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E690" w14:textId="77777777" w:rsidR="00B47A41" w:rsidRPr="009D7336" w:rsidRDefault="00B47A41" w:rsidP="00B47A41">
      <w:pPr>
        <w:pStyle w:val="Normal1"/>
        <w:jc w:val="center"/>
        <w:rPr>
          <w:rFonts w:ascii="Bookman Old Style" w:eastAsia="Bookman Old Style" w:hAnsi="Bookman Old Style" w:cs="Bookman Old Style"/>
        </w:rPr>
      </w:pPr>
      <w:bookmarkStart w:id="0" w:name="_GoBack"/>
      <w:bookmarkEnd w:id="0"/>
      <w:r w:rsidRPr="009D7336">
        <w:rPr>
          <w:rFonts w:ascii="Bookman Old Style" w:eastAsia="Bookman Old Style" w:hAnsi="Bookman Old Style" w:cs="Bookman Old Style"/>
          <w:noProof/>
          <w:color w:val="008000"/>
          <w:lang w:eastAsia="en-GB"/>
        </w:rPr>
        <w:drawing>
          <wp:inline distT="0" distB="0" distL="114300" distR="114300" wp14:anchorId="49379C6F" wp14:editId="75793A11">
            <wp:extent cx="475615" cy="5524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75615" cy="552450"/>
                    </a:xfrm>
                    <a:prstGeom prst="rect">
                      <a:avLst/>
                    </a:prstGeom>
                    <a:ln/>
                  </pic:spPr>
                </pic:pic>
              </a:graphicData>
            </a:graphic>
          </wp:inline>
        </w:drawing>
      </w:r>
    </w:p>
    <w:p w14:paraId="3584F855" w14:textId="77777777" w:rsidR="00B47A41" w:rsidRPr="009D7336" w:rsidRDefault="00B47A41" w:rsidP="00B47A41">
      <w:pPr>
        <w:pStyle w:val="Normal1"/>
        <w:jc w:val="center"/>
        <w:rPr>
          <w:rFonts w:ascii="Bookman Old Style" w:eastAsia="Bookman Old Style" w:hAnsi="Bookman Old Style" w:cs="Bookman Old Style"/>
          <w:color w:val="008000"/>
        </w:rPr>
      </w:pPr>
      <w:r w:rsidRPr="009D7336">
        <w:rPr>
          <w:rFonts w:ascii="Bookman Old Style" w:eastAsia="Bookman Old Style" w:hAnsi="Bookman Old Style" w:cs="Bookman Old Style"/>
          <w:color w:val="008000"/>
        </w:rPr>
        <w:t>HOUSE OF COMMONS</w:t>
      </w:r>
    </w:p>
    <w:p w14:paraId="1E46CFD8" w14:textId="77777777" w:rsidR="00B47A41" w:rsidRPr="009D7336" w:rsidRDefault="00B47A41" w:rsidP="007B7366">
      <w:pPr>
        <w:spacing w:after="0" w:line="240" w:lineRule="auto"/>
        <w:jc w:val="both"/>
        <w:rPr>
          <w:rFonts w:ascii="Times New Roman" w:hAnsi="Times New Roman" w:cs="Times New Roman"/>
          <w:i/>
          <w:sz w:val="24"/>
          <w:szCs w:val="24"/>
        </w:rPr>
      </w:pPr>
    </w:p>
    <w:p w14:paraId="31DCE31E" w14:textId="77777777" w:rsidR="00F246BD" w:rsidRDefault="00105E8E" w:rsidP="00C57823">
      <w:pPr>
        <w:tabs>
          <w:tab w:val="left" w:pos="1725"/>
        </w:tabs>
        <w:spacing w:after="0" w:line="240" w:lineRule="auto"/>
        <w:jc w:val="both"/>
        <w:rPr>
          <w:rFonts w:ascii="Times New Roman" w:hAnsi="Times New Roman" w:cs="Times New Roman"/>
          <w:i/>
          <w:sz w:val="24"/>
          <w:szCs w:val="24"/>
        </w:rPr>
      </w:pPr>
      <w:r w:rsidRPr="009D7336">
        <w:rPr>
          <w:rFonts w:ascii="Times New Roman" w:hAnsi="Times New Roman" w:cs="Times New Roman"/>
          <w:i/>
          <w:sz w:val="24"/>
          <w:szCs w:val="24"/>
        </w:rPr>
        <w:t xml:space="preserve">To: </w:t>
      </w:r>
    </w:p>
    <w:p w14:paraId="6A82665E" w14:textId="2CAD46E9" w:rsidR="000767B7" w:rsidRPr="009D7336" w:rsidRDefault="000767B7" w:rsidP="00C57823">
      <w:pPr>
        <w:tabs>
          <w:tab w:val="left" w:pos="1725"/>
        </w:tabs>
        <w:spacing w:after="0" w:line="240" w:lineRule="auto"/>
        <w:jc w:val="both"/>
        <w:rPr>
          <w:rFonts w:ascii="Times New Roman" w:hAnsi="Times New Roman" w:cs="Times New Roman"/>
          <w:i/>
          <w:sz w:val="24"/>
          <w:szCs w:val="24"/>
        </w:rPr>
      </w:pPr>
      <w:r w:rsidRPr="009D7336">
        <w:rPr>
          <w:rFonts w:ascii="Times New Roman" w:hAnsi="Times New Roman" w:cs="Times New Roman"/>
          <w:i/>
          <w:sz w:val="24"/>
          <w:szCs w:val="24"/>
        </w:rPr>
        <w:t>Conservative councillors</w:t>
      </w:r>
      <w:r w:rsidR="00F246BD">
        <w:rPr>
          <w:rFonts w:ascii="Times New Roman" w:hAnsi="Times New Roman" w:cs="Times New Roman"/>
          <w:i/>
          <w:sz w:val="24"/>
          <w:szCs w:val="24"/>
        </w:rPr>
        <w:t>,</w:t>
      </w:r>
    </w:p>
    <w:p w14:paraId="28F65F56" w14:textId="341F37D2" w:rsidR="00F246BD" w:rsidRDefault="00105E8E" w:rsidP="007B7366">
      <w:pPr>
        <w:spacing w:after="0" w:line="240" w:lineRule="auto"/>
        <w:jc w:val="both"/>
        <w:rPr>
          <w:rFonts w:ascii="Times New Roman" w:hAnsi="Times New Roman" w:cs="Times New Roman"/>
          <w:i/>
          <w:sz w:val="24"/>
          <w:szCs w:val="24"/>
        </w:rPr>
      </w:pPr>
      <w:r w:rsidRPr="009D7336">
        <w:rPr>
          <w:rFonts w:ascii="Times New Roman" w:hAnsi="Times New Roman" w:cs="Times New Roman"/>
          <w:i/>
          <w:sz w:val="24"/>
          <w:szCs w:val="24"/>
        </w:rPr>
        <w:t>Cons</w:t>
      </w:r>
      <w:r w:rsidR="003E0388" w:rsidRPr="009D7336">
        <w:rPr>
          <w:rFonts w:ascii="Times New Roman" w:hAnsi="Times New Roman" w:cs="Times New Roman"/>
          <w:i/>
          <w:sz w:val="24"/>
          <w:szCs w:val="24"/>
        </w:rPr>
        <w:t xml:space="preserve">ervative </w:t>
      </w:r>
      <w:r w:rsidR="000D32E4" w:rsidRPr="009D7336">
        <w:rPr>
          <w:rFonts w:ascii="Times New Roman" w:hAnsi="Times New Roman" w:cs="Times New Roman"/>
          <w:i/>
          <w:sz w:val="24"/>
          <w:szCs w:val="24"/>
        </w:rPr>
        <w:t>MPs</w:t>
      </w:r>
      <w:r w:rsidR="00F246BD">
        <w:rPr>
          <w:rFonts w:ascii="Times New Roman" w:hAnsi="Times New Roman" w:cs="Times New Roman"/>
          <w:i/>
          <w:sz w:val="24"/>
          <w:szCs w:val="24"/>
        </w:rPr>
        <w:t xml:space="preserve"> &amp;</w:t>
      </w:r>
    </w:p>
    <w:p w14:paraId="2AC44E32" w14:textId="3D75ADA3" w:rsidR="002F5FA4" w:rsidRDefault="00F246BD" w:rsidP="007B73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Conservative </w:t>
      </w:r>
      <w:r w:rsidR="002F5FA4">
        <w:rPr>
          <w:rFonts w:ascii="Times New Roman" w:hAnsi="Times New Roman" w:cs="Times New Roman"/>
          <w:i/>
          <w:sz w:val="24"/>
          <w:szCs w:val="24"/>
        </w:rPr>
        <w:t>peers</w:t>
      </w:r>
    </w:p>
    <w:p w14:paraId="26E6ADC7" w14:textId="77777777" w:rsidR="002F5FA4" w:rsidRPr="009D7336" w:rsidRDefault="002F5FA4" w:rsidP="007B7366">
      <w:pPr>
        <w:spacing w:after="0" w:line="240" w:lineRule="auto"/>
        <w:jc w:val="both"/>
        <w:rPr>
          <w:rFonts w:ascii="Times New Roman" w:hAnsi="Times New Roman" w:cs="Times New Roman"/>
          <w:i/>
          <w:sz w:val="24"/>
          <w:szCs w:val="24"/>
        </w:rPr>
      </w:pPr>
    </w:p>
    <w:p w14:paraId="79284E3B" w14:textId="464B1624" w:rsidR="00105E8E" w:rsidRPr="009D7336" w:rsidRDefault="00D332C9" w:rsidP="00155B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 June 2020</w:t>
      </w:r>
    </w:p>
    <w:p w14:paraId="1A4E2373" w14:textId="77777777" w:rsidR="0023383B" w:rsidRPr="009D7336" w:rsidRDefault="0023383B" w:rsidP="007B7366">
      <w:pPr>
        <w:spacing w:after="0" w:line="240" w:lineRule="auto"/>
        <w:jc w:val="both"/>
        <w:rPr>
          <w:rFonts w:ascii="Times New Roman" w:hAnsi="Times New Roman" w:cs="Times New Roman"/>
          <w:sz w:val="24"/>
          <w:szCs w:val="24"/>
        </w:rPr>
      </w:pPr>
      <w:r w:rsidRPr="009D7336">
        <w:rPr>
          <w:rFonts w:ascii="Times New Roman" w:hAnsi="Times New Roman" w:cs="Times New Roman"/>
          <w:sz w:val="24"/>
          <w:szCs w:val="24"/>
        </w:rPr>
        <w:t>Dear Colleague,</w:t>
      </w:r>
    </w:p>
    <w:p w14:paraId="42B2A98D" w14:textId="77777777" w:rsidR="0023383B" w:rsidRPr="009D7336" w:rsidRDefault="0023383B" w:rsidP="007B7366">
      <w:pPr>
        <w:spacing w:after="0" w:line="240" w:lineRule="auto"/>
        <w:jc w:val="both"/>
        <w:rPr>
          <w:rFonts w:ascii="Times New Roman" w:hAnsi="Times New Roman" w:cs="Times New Roman"/>
          <w:sz w:val="24"/>
          <w:szCs w:val="24"/>
        </w:rPr>
      </w:pPr>
    </w:p>
    <w:p w14:paraId="5B1F5798" w14:textId="37D76081" w:rsidR="0023383B" w:rsidRPr="003A4F8F" w:rsidRDefault="00007589" w:rsidP="007B7366">
      <w:pPr>
        <w:spacing w:after="0" w:line="240" w:lineRule="auto"/>
        <w:jc w:val="both"/>
        <w:rPr>
          <w:rFonts w:ascii="Times New Roman" w:hAnsi="Times New Roman" w:cs="Times New Roman"/>
          <w:b/>
          <w:bCs/>
          <w:smallCaps/>
          <w:color w:val="1F3864" w:themeColor="accent5" w:themeShade="80"/>
          <w:sz w:val="24"/>
          <w:szCs w:val="24"/>
        </w:rPr>
      </w:pPr>
      <w:r w:rsidRPr="003A4F8F">
        <w:rPr>
          <w:rFonts w:ascii="Times New Roman" w:hAnsi="Times New Roman" w:cs="Times New Roman"/>
          <w:b/>
          <w:bCs/>
          <w:smallCaps/>
          <w:color w:val="1F3864" w:themeColor="accent5" w:themeShade="80"/>
          <w:sz w:val="24"/>
          <w:szCs w:val="24"/>
        </w:rPr>
        <w:t xml:space="preserve">Public Monuments and </w:t>
      </w:r>
      <w:r w:rsidR="000767B7" w:rsidRPr="003A4F8F">
        <w:rPr>
          <w:rFonts w:ascii="Times New Roman" w:hAnsi="Times New Roman" w:cs="Times New Roman"/>
          <w:b/>
          <w:bCs/>
          <w:smallCaps/>
          <w:color w:val="1F3864" w:themeColor="accent5" w:themeShade="80"/>
          <w:sz w:val="24"/>
          <w:szCs w:val="24"/>
        </w:rPr>
        <w:t>our Collective</w:t>
      </w:r>
      <w:r w:rsidRPr="003A4F8F">
        <w:rPr>
          <w:rFonts w:ascii="Times New Roman" w:hAnsi="Times New Roman" w:cs="Times New Roman"/>
          <w:b/>
          <w:bCs/>
          <w:smallCaps/>
          <w:color w:val="1F3864" w:themeColor="accent5" w:themeShade="80"/>
          <w:sz w:val="24"/>
          <w:szCs w:val="24"/>
        </w:rPr>
        <w:t xml:space="preserve"> Heritage</w:t>
      </w:r>
    </w:p>
    <w:p w14:paraId="6308691E" w14:textId="288C8F1A" w:rsidR="00007589" w:rsidRDefault="00007589" w:rsidP="007B7366">
      <w:pPr>
        <w:spacing w:after="0" w:line="240" w:lineRule="auto"/>
        <w:jc w:val="both"/>
        <w:rPr>
          <w:rFonts w:ascii="Times New Roman" w:hAnsi="Times New Roman" w:cs="Times New Roman"/>
          <w:b/>
          <w:bCs/>
          <w:color w:val="000000"/>
          <w:sz w:val="24"/>
          <w:szCs w:val="24"/>
        </w:rPr>
      </w:pPr>
    </w:p>
    <w:p w14:paraId="335A9284" w14:textId="38EAD586" w:rsidR="00007589" w:rsidRPr="00007589" w:rsidRDefault="00007589" w:rsidP="007B7366">
      <w:pPr>
        <w:spacing w:after="0" w:line="240" w:lineRule="auto"/>
        <w:jc w:val="both"/>
        <w:rPr>
          <w:rFonts w:ascii="Times New Roman" w:hAnsi="Times New Roman" w:cs="Times New Roman"/>
          <w:bCs/>
          <w:color w:val="000000"/>
          <w:sz w:val="24"/>
          <w:szCs w:val="24"/>
        </w:rPr>
      </w:pPr>
      <w:r w:rsidRPr="00007589">
        <w:rPr>
          <w:rFonts w:ascii="Times New Roman" w:hAnsi="Times New Roman" w:cs="Times New Roman"/>
          <w:bCs/>
          <w:color w:val="000000"/>
          <w:sz w:val="24"/>
          <w:szCs w:val="24"/>
        </w:rPr>
        <w:t xml:space="preserve">I thought it </w:t>
      </w:r>
      <w:r w:rsidR="00245DBE">
        <w:rPr>
          <w:rFonts w:ascii="Times New Roman" w:hAnsi="Times New Roman" w:cs="Times New Roman"/>
          <w:bCs/>
          <w:color w:val="000000"/>
          <w:sz w:val="24"/>
          <w:szCs w:val="24"/>
        </w:rPr>
        <w:t xml:space="preserve">would </w:t>
      </w:r>
      <w:r w:rsidRPr="00007589">
        <w:rPr>
          <w:rFonts w:ascii="Times New Roman" w:hAnsi="Times New Roman" w:cs="Times New Roman"/>
          <w:bCs/>
          <w:color w:val="000000"/>
          <w:sz w:val="24"/>
          <w:szCs w:val="24"/>
        </w:rPr>
        <w:t xml:space="preserve">be useful to outline the Government’s view on the </w:t>
      </w:r>
      <w:r w:rsidR="00C34DA2">
        <w:rPr>
          <w:rFonts w:ascii="Times New Roman" w:hAnsi="Times New Roman" w:cs="Times New Roman"/>
          <w:bCs/>
          <w:color w:val="000000"/>
          <w:sz w:val="24"/>
          <w:szCs w:val="24"/>
        </w:rPr>
        <w:t xml:space="preserve">heated debate </w:t>
      </w:r>
      <w:r w:rsidR="00045E0E">
        <w:rPr>
          <w:rFonts w:ascii="Times New Roman" w:hAnsi="Times New Roman" w:cs="Times New Roman"/>
          <w:bCs/>
          <w:color w:val="000000"/>
          <w:sz w:val="24"/>
          <w:szCs w:val="24"/>
        </w:rPr>
        <w:t xml:space="preserve">in the last week </w:t>
      </w:r>
      <w:r w:rsidR="00C34DA2">
        <w:rPr>
          <w:rFonts w:ascii="Times New Roman" w:hAnsi="Times New Roman" w:cs="Times New Roman"/>
          <w:bCs/>
          <w:color w:val="000000"/>
          <w:sz w:val="24"/>
          <w:szCs w:val="24"/>
        </w:rPr>
        <w:t>about</w:t>
      </w:r>
      <w:r w:rsidRPr="00007589">
        <w:rPr>
          <w:rFonts w:ascii="Times New Roman" w:hAnsi="Times New Roman" w:cs="Times New Roman"/>
          <w:bCs/>
          <w:color w:val="000000"/>
          <w:sz w:val="24"/>
          <w:szCs w:val="24"/>
        </w:rPr>
        <w:t xml:space="preserve"> </w:t>
      </w:r>
      <w:r w:rsidR="00C34DA2">
        <w:rPr>
          <w:rFonts w:ascii="Times New Roman" w:hAnsi="Times New Roman" w:cs="Times New Roman"/>
          <w:bCs/>
          <w:color w:val="000000"/>
          <w:sz w:val="24"/>
          <w:szCs w:val="24"/>
        </w:rPr>
        <w:t>the</w:t>
      </w:r>
      <w:r w:rsidRPr="00007589">
        <w:rPr>
          <w:rFonts w:ascii="Times New Roman" w:hAnsi="Times New Roman" w:cs="Times New Roman"/>
          <w:bCs/>
          <w:color w:val="000000"/>
          <w:sz w:val="24"/>
          <w:szCs w:val="24"/>
        </w:rPr>
        <w:t xml:space="preserve"> removal of </w:t>
      </w:r>
      <w:r w:rsidR="00983B15">
        <w:rPr>
          <w:rFonts w:ascii="Times New Roman" w:hAnsi="Times New Roman" w:cs="Times New Roman"/>
          <w:bCs/>
          <w:color w:val="000000"/>
          <w:sz w:val="24"/>
          <w:szCs w:val="24"/>
        </w:rPr>
        <w:t>public</w:t>
      </w:r>
      <w:r w:rsidR="00983B15" w:rsidRPr="00007589">
        <w:rPr>
          <w:rFonts w:ascii="Times New Roman" w:hAnsi="Times New Roman" w:cs="Times New Roman"/>
          <w:bCs/>
          <w:color w:val="000000"/>
          <w:sz w:val="24"/>
          <w:szCs w:val="24"/>
        </w:rPr>
        <w:t xml:space="preserve"> </w:t>
      </w:r>
      <w:r w:rsidRPr="00007589">
        <w:rPr>
          <w:rFonts w:ascii="Times New Roman" w:hAnsi="Times New Roman" w:cs="Times New Roman"/>
          <w:bCs/>
          <w:color w:val="000000"/>
          <w:sz w:val="24"/>
          <w:szCs w:val="24"/>
        </w:rPr>
        <w:t xml:space="preserve">monuments </w:t>
      </w:r>
      <w:r w:rsidR="00045E0E">
        <w:rPr>
          <w:rFonts w:ascii="Times New Roman" w:hAnsi="Times New Roman" w:cs="Times New Roman"/>
          <w:bCs/>
          <w:color w:val="000000"/>
          <w:sz w:val="24"/>
          <w:szCs w:val="24"/>
        </w:rPr>
        <w:t xml:space="preserve">due to the past views or actions of </w:t>
      </w:r>
      <w:r w:rsidR="00245DBE">
        <w:rPr>
          <w:rFonts w:ascii="Times New Roman" w:hAnsi="Times New Roman" w:cs="Times New Roman"/>
          <w:bCs/>
          <w:color w:val="000000"/>
          <w:sz w:val="24"/>
          <w:szCs w:val="24"/>
        </w:rPr>
        <w:t xml:space="preserve">those </w:t>
      </w:r>
      <w:r w:rsidR="00045E0E">
        <w:rPr>
          <w:rFonts w:ascii="Times New Roman" w:hAnsi="Times New Roman" w:cs="Times New Roman"/>
          <w:bCs/>
          <w:color w:val="000000"/>
          <w:sz w:val="24"/>
          <w:szCs w:val="24"/>
        </w:rPr>
        <w:t>historic figures.</w:t>
      </w:r>
    </w:p>
    <w:p w14:paraId="0186AA4D" w14:textId="26400A17" w:rsidR="00007589" w:rsidRDefault="00007589" w:rsidP="007B7366">
      <w:pPr>
        <w:spacing w:after="0" w:line="240" w:lineRule="auto"/>
        <w:jc w:val="both"/>
        <w:rPr>
          <w:rFonts w:ascii="Times New Roman" w:hAnsi="Times New Roman" w:cs="Times New Roman"/>
          <w:b/>
          <w:bCs/>
          <w:color w:val="000000"/>
          <w:sz w:val="24"/>
          <w:szCs w:val="24"/>
        </w:rPr>
      </w:pPr>
    </w:p>
    <w:p w14:paraId="01CFDE17" w14:textId="2F515C9E" w:rsidR="00007589" w:rsidRPr="003A4F8F" w:rsidRDefault="002A4462" w:rsidP="007B7366">
      <w:pPr>
        <w:spacing w:after="0" w:line="240" w:lineRule="auto"/>
        <w:jc w:val="both"/>
        <w:rPr>
          <w:rFonts w:ascii="Times New Roman" w:hAnsi="Times New Roman" w:cs="Times New Roman"/>
          <w:b/>
          <w:bCs/>
          <w:i/>
          <w:color w:val="1F3864" w:themeColor="accent5" w:themeShade="80"/>
          <w:sz w:val="24"/>
          <w:szCs w:val="24"/>
        </w:rPr>
      </w:pPr>
      <w:r w:rsidRPr="003A4F8F">
        <w:rPr>
          <w:rFonts w:ascii="Times New Roman" w:hAnsi="Times New Roman" w:cs="Times New Roman"/>
          <w:b/>
          <w:bCs/>
          <w:i/>
          <w:color w:val="1F3864" w:themeColor="accent5" w:themeShade="80"/>
          <w:sz w:val="24"/>
          <w:szCs w:val="24"/>
        </w:rPr>
        <w:t>Upholding the r</w:t>
      </w:r>
      <w:r w:rsidR="00007589" w:rsidRPr="003A4F8F">
        <w:rPr>
          <w:rFonts w:ascii="Times New Roman" w:hAnsi="Times New Roman" w:cs="Times New Roman"/>
          <w:b/>
          <w:bCs/>
          <w:i/>
          <w:color w:val="1F3864" w:themeColor="accent5" w:themeShade="80"/>
          <w:sz w:val="24"/>
          <w:szCs w:val="24"/>
        </w:rPr>
        <w:t>ule of law</w:t>
      </w:r>
    </w:p>
    <w:p w14:paraId="10EEED00" w14:textId="4499DD8B" w:rsidR="00007589" w:rsidRDefault="00007589" w:rsidP="007B7366">
      <w:pPr>
        <w:spacing w:after="0" w:line="240" w:lineRule="auto"/>
        <w:jc w:val="both"/>
        <w:rPr>
          <w:rFonts w:ascii="Times New Roman" w:hAnsi="Times New Roman" w:cs="Times New Roman"/>
          <w:b/>
          <w:bCs/>
          <w:color w:val="000000"/>
          <w:sz w:val="24"/>
          <w:szCs w:val="24"/>
        </w:rPr>
      </w:pPr>
    </w:p>
    <w:p w14:paraId="5729A0F6" w14:textId="163DF16E" w:rsidR="005C4612" w:rsidRDefault="00245DBE" w:rsidP="007B7366">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As </w:t>
      </w:r>
      <w:r w:rsidR="00007589" w:rsidRPr="00D766BE">
        <w:rPr>
          <w:rFonts w:ascii="Times New Roman" w:hAnsi="Times New Roman" w:cs="Times New Roman"/>
          <w:bCs/>
          <w:color w:val="000000"/>
          <w:sz w:val="24"/>
          <w:szCs w:val="24"/>
        </w:rPr>
        <w:t>Conservatives</w:t>
      </w:r>
      <w:r>
        <w:rPr>
          <w:rFonts w:ascii="Times New Roman" w:hAnsi="Times New Roman" w:cs="Times New Roman"/>
          <w:bCs/>
          <w:color w:val="000000"/>
          <w:sz w:val="24"/>
          <w:szCs w:val="24"/>
        </w:rPr>
        <w:t>, we</w:t>
      </w:r>
      <w:r w:rsidR="00007589" w:rsidRPr="00D766BE">
        <w:rPr>
          <w:rFonts w:ascii="Times New Roman" w:hAnsi="Times New Roman" w:cs="Times New Roman"/>
          <w:bCs/>
          <w:color w:val="000000"/>
          <w:sz w:val="24"/>
          <w:szCs w:val="24"/>
        </w:rPr>
        <w:t xml:space="preserve"> </w:t>
      </w:r>
      <w:r w:rsidR="00C34DA2">
        <w:rPr>
          <w:rFonts w:ascii="Times New Roman" w:hAnsi="Times New Roman" w:cs="Times New Roman"/>
          <w:bCs/>
          <w:color w:val="000000"/>
          <w:sz w:val="24"/>
          <w:szCs w:val="24"/>
        </w:rPr>
        <w:t>believe in</w:t>
      </w:r>
      <w:r w:rsidR="00007589" w:rsidRPr="00D766BE">
        <w:rPr>
          <w:rFonts w:ascii="Times New Roman" w:hAnsi="Times New Roman" w:cs="Times New Roman"/>
          <w:bCs/>
          <w:color w:val="000000"/>
          <w:sz w:val="24"/>
          <w:szCs w:val="24"/>
        </w:rPr>
        <w:t xml:space="preserve"> the rule of law. We </w:t>
      </w:r>
      <w:r w:rsidR="0018767C">
        <w:rPr>
          <w:rFonts w:ascii="Times New Roman" w:hAnsi="Times New Roman" w:cs="Times New Roman"/>
          <w:bCs/>
          <w:color w:val="000000"/>
          <w:sz w:val="24"/>
          <w:szCs w:val="24"/>
        </w:rPr>
        <w:t>should</w:t>
      </w:r>
      <w:r w:rsidR="00007589" w:rsidRPr="00D766BE">
        <w:rPr>
          <w:rFonts w:ascii="Times New Roman" w:hAnsi="Times New Roman" w:cs="Times New Roman"/>
          <w:bCs/>
          <w:color w:val="000000"/>
          <w:sz w:val="24"/>
          <w:szCs w:val="24"/>
        </w:rPr>
        <w:t xml:space="preserve"> not </w:t>
      </w:r>
      <w:r w:rsidR="00C34DA2">
        <w:rPr>
          <w:rFonts w:ascii="Times New Roman" w:hAnsi="Times New Roman" w:cs="Times New Roman"/>
          <w:bCs/>
          <w:color w:val="000000"/>
          <w:sz w:val="24"/>
          <w:szCs w:val="24"/>
        </w:rPr>
        <w:t>support</w:t>
      </w:r>
      <w:r w:rsidR="00007589" w:rsidRPr="00D766BE">
        <w:rPr>
          <w:rFonts w:ascii="Times New Roman" w:hAnsi="Times New Roman" w:cs="Times New Roman"/>
          <w:bCs/>
          <w:color w:val="000000"/>
          <w:sz w:val="24"/>
          <w:szCs w:val="24"/>
        </w:rPr>
        <w:t xml:space="preserve"> or indulge those who break the law, or attack the police, or desecrate public monuments.</w:t>
      </w:r>
      <w:r w:rsidR="00D766BE" w:rsidRPr="00D766BE">
        <w:rPr>
          <w:rFonts w:ascii="Times New Roman" w:hAnsi="Times New Roman" w:cs="Times New Roman"/>
          <w:bCs/>
          <w:color w:val="000000"/>
          <w:sz w:val="24"/>
          <w:szCs w:val="24"/>
        </w:rPr>
        <w:t xml:space="preserve"> The Home Secretary has been clear that the police should enforce the law, and those who commit acts of criminal damage should face prosecution.</w:t>
      </w:r>
      <w:r w:rsidR="002A4462">
        <w:rPr>
          <w:rFonts w:ascii="Times New Roman" w:hAnsi="Times New Roman" w:cs="Times New Roman"/>
          <w:bCs/>
          <w:color w:val="000000"/>
          <w:sz w:val="24"/>
          <w:szCs w:val="24"/>
        </w:rPr>
        <w:t xml:space="preserve"> </w:t>
      </w:r>
    </w:p>
    <w:p w14:paraId="7BB21C64" w14:textId="77777777" w:rsidR="005C4612" w:rsidRDefault="005C4612" w:rsidP="007B7366">
      <w:pPr>
        <w:spacing w:after="0" w:line="240" w:lineRule="auto"/>
        <w:jc w:val="both"/>
        <w:rPr>
          <w:rFonts w:ascii="Times New Roman" w:hAnsi="Times New Roman" w:cs="Times New Roman"/>
          <w:bCs/>
          <w:color w:val="000000"/>
          <w:sz w:val="24"/>
          <w:szCs w:val="24"/>
        </w:rPr>
      </w:pPr>
    </w:p>
    <w:p w14:paraId="557943F1" w14:textId="63BB7F81" w:rsidR="00A72A04" w:rsidRDefault="00C34DA2" w:rsidP="007B7366">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Free speech</w:t>
      </w:r>
      <w:r w:rsidR="00E143F8">
        <w:rPr>
          <w:rFonts w:ascii="Times New Roman" w:hAnsi="Times New Roman" w:cs="Times New Roman"/>
          <w:bCs/>
          <w:color w:val="000000"/>
          <w:sz w:val="24"/>
          <w:szCs w:val="24"/>
        </w:rPr>
        <w:t xml:space="preserve"> and freedom of association are</w:t>
      </w:r>
      <w:r>
        <w:rPr>
          <w:rFonts w:ascii="Times New Roman" w:hAnsi="Times New Roman" w:cs="Times New Roman"/>
          <w:bCs/>
          <w:color w:val="000000"/>
          <w:sz w:val="24"/>
          <w:szCs w:val="24"/>
        </w:rPr>
        <w:t xml:space="preserve"> </w:t>
      </w:r>
      <w:r w:rsidR="00E143F8">
        <w:rPr>
          <w:rFonts w:ascii="Times New Roman" w:hAnsi="Times New Roman" w:cs="Times New Roman"/>
          <w:bCs/>
          <w:color w:val="000000"/>
          <w:sz w:val="24"/>
          <w:szCs w:val="24"/>
        </w:rPr>
        <w:t xml:space="preserve">fundamental </w:t>
      </w:r>
      <w:r>
        <w:rPr>
          <w:rFonts w:ascii="Times New Roman" w:hAnsi="Times New Roman" w:cs="Times New Roman"/>
          <w:bCs/>
          <w:color w:val="000000"/>
          <w:sz w:val="24"/>
          <w:szCs w:val="24"/>
        </w:rPr>
        <w:t xml:space="preserve">British </w:t>
      </w:r>
      <w:r w:rsidR="00E143F8">
        <w:rPr>
          <w:rFonts w:ascii="Times New Roman" w:hAnsi="Times New Roman" w:cs="Times New Roman"/>
          <w:bCs/>
          <w:color w:val="000000"/>
          <w:sz w:val="24"/>
          <w:szCs w:val="24"/>
        </w:rPr>
        <w:t>rights</w:t>
      </w:r>
      <w:r>
        <w:rPr>
          <w:rFonts w:ascii="Times New Roman" w:hAnsi="Times New Roman" w:cs="Times New Roman"/>
          <w:bCs/>
          <w:color w:val="000000"/>
          <w:sz w:val="24"/>
          <w:szCs w:val="24"/>
        </w:rPr>
        <w:t>. But l</w:t>
      </w:r>
      <w:r w:rsidR="003C4595">
        <w:rPr>
          <w:rFonts w:ascii="Times New Roman" w:hAnsi="Times New Roman" w:cs="Times New Roman"/>
          <w:bCs/>
          <w:color w:val="000000"/>
          <w:sz w:val="24"/>
          <w:szCs w:val="24"/>
        </w:rPr>
        <w:t>arge gatherings are currently unlawful, in order to protect the lives of the public.</w:t>
      </w:r>
      <w:r w:rsidR="00656363">
        <w:rPr>
          <w:rFonts w:ascii="Times New Roman" w:hAnsi="Times New Roman" w:cs="Times New Roman"/>
          <w:bCs/>
          <w:color w:val="000000"/>
          <w:sz w:val="24"/>
          <w:szCs w:val="24"/>
        </w:rPr>
        <w:t xml:space="preserve"> I</w:t>
      </w:r>
      <w:r w:rsidR="00656363" w:rsidRPr="00656363">
        <w:rPr>
          <w:rFonts w:ascii="Times New Roman" w:hAnsi="Times New Roman" w:cs="Times New Roman"/>
          <w:bCs/>
          <w:color w:val="000000"/>
          <w:sz w:val="24"/>
          <w:szCs w:val="24"/>
        </w:rPr>
        <w:t xml:space="preserve">t is clear that </w:t>
      </w:r>
      <w:r w:rsidR="00E975AF">
        <w:rPr>
          <w:rFonts w:ascii="Times New Roman" w:hAnsi="Times New Roman" w:cs="Times New Roman"/>
          <w:bCs/>
          <w:color w:val="000000"/>
          <w:sz w:val="24"/>
          <w:szCs w:val="24"/>
        </w:rPr>
        <w:t>recent</w:t>
      </w:r>
      <w:r w:rsidR="00656363" w:rsidRPr="00656363">
        <w:rPr>
          <w:rFonts w:ascii="Times New Roman" w:hAnsi="Times New Roman" w:cs="Times New Roman"/>
          <w:bCs/>
          <w:color w:val="000000"/>
          <w:sz w:val="24"/>
          <w:szCs w:val="24"/>
        </w:rPr>
        <w:t xml:space="preserve"> protests have been </w:t>
      </w:r>
      <w:r w:rsidR="006B22AF">
        <w:rPr>
          <w:rFonts w:ascii="Times New Roman" w:hAnsi="Times New Roman" w:cs="Times New Roman"/>
          <w:bCs/>
          <w:color w:val="000000"/>
          <w:sz w:val="24"/>
          <w:szCs w:val="24"/>
        </w:rPr>
        <w:t xml:space="preserve">sadly </w:t>
      </w:r>
      <w:r w:rsidR="00656363" w:rsidRPr="00656363">
        <w:rPr>
          <w:rFonts w:ascii="Times New Roman" w:hAnsi="Times New Roman" w:cs="Times New Roman"/>
          <w:bCs/>
          <w:color w:val="000000"/>
          <w:sz w:val="24"/>
          <w:szCs w:val="24"/>
        </w:rPr>
        <w:t xml:space="preserve">hijacked by </w:t>
      </w:r>
      <w:proofErr w:type="gramStart"/>
      <w:r w:rsidR="00656363" w:rsidRPr="00656363">
        <w:rPr>
          <w:rFonts w:ascii="Times New Roman" w:hAnsi="Times New Roman" w:cs="Times New Roman"/>
          <w:bCs/>
          <w:color w:val="000000"/>
          <w:sz w:val="24"/>
          <w:szCs w:val="24"/>
        </w:rPr>
        <w:t>extremists</w:t>
      </w:r>
      <w:proofErr w:type="gramEnd"/>
      <w:r w:rsidR="00656363" w:rsidRPr="00656363">
        <w:rPr>
          <w:rFonts w:ascii="Times New Roman" w:hAnsi="Times New Roman" w:cs="Times New Roman"/>
          <w:bCs/>
          <w:color w:val="000000"/>
          <w:sz w:val="24"/>
          <w:szCs w:val="24"/>
        </w:rPr>
        <w:t xml:space="preserve"> intent on violence. The attacks on the police and indiscriminate acts of violence</w:t>
      </w:r>
      <w:r w:rsidR="000B1E6B">
        <w:rPr>
          <w:rFonts w:ascii="Times New Roman" w:hAnsi="Times New Roman" w:cs="Times New Roman"/>
          <w:bCs/>
          <w:color w:val="000000"/>
          <w:sz w:val="24"/>
          <w:szCs w:val="24"/>
        </w:rPr>
        <w:t>,</w:t>
      </w:r>
      <w:r w:rsidR="00656363" w:rsidRPr="00656363">
        <w:rPr>
          <w:rFonts w:ascii="Times New Roman" w:hAnsi="Times New Roman" w:cs="Times New Roman"/>
          <w:bCs/>
          <w:color w:val="000000"/>
          <w:sz w:val="24"/>
          <w:szCs w:val="24"/>
        </w:rPr>
        <w:t xml:space="preserve"> which we have witnessed over the last week</w:t>
      </w:r>
      <w:r w:rsidR="000B1E6B">
        <w:rPr>
          <w:rFonts w:ascii="Times New Roman" w:hAnsi="Times New Roman" w:cs="Times New Roman"/>
          <w:bCs/>
          <w:color w:val="000000"/>
          <w:sz w:val="24"/>
          <w:szCs w:val="24"/>
        </w:rPr>
        <w:t>,</w:t>
      </w:r>
      <w:r w:rsidR="00656363" w:rsidRPr="00656363">
        <w:rPr>
          <w:rFonts w:ascii="Times New Roman" w:hAnsi="Times New Roman" w:cs="Times New Roman"/>
          <w:bCs/>
          <w:color w:val="000000"/>
          <w:sz w:val="24"/>
          <w:szCs w:val="24"/>
        </w:rPr>
        <w:t xml:space="preserve"> are intolerable and they are abhorrent.</w:t>
      </w:r>
      <w:r w:rsidR="00656363">
        <w:rPr>
          <w:rFonts w:ascii="Times New Roman" w:hAnsi="Times New Roman" w:cs="Times New Roman"/>
          <w:bCs/>
          <w:color w:val="000000"/>
          <w:sz w:val="24"/>
          <w:szCs w:val="24"/>
        </w:rPr>
        <w:t xml:space="preserve"> </w:t>
      </w:r>
      <w:r w:rsidR="00656363" w:rsidRPr="00656363">
        <w:rPr>
          <w:rFonts w:ascii="Times New Roman" w:hAnsi="Times New Roman" w:cs="Times New Roman"/>
          <w:bCs/>
          <w:color w:val="000000"/>
          <w:sz w:val="24"/>
          <w:szCs w:val="24"/>
        </w:rPr>
        <w:t>The only responsible course of action is to stay away from these protests.</w:t>
      </w:r>
    </w:p>
    <w:p w14:paraId="54BE2D57" w14:textId="7CD24E48" w:rsidR="00A72A04" w:rsidRDefault="00A72A04" w:rsidP="007B7366">
      <w:pPr>
        <w:spacing w:after="0" w:line="240" w:lineRule="auto"/>
        <w:jc w:val="both"/>
        <w:rPr>
          <w:rFonts w:ascii="Times New Roman" w:hAnsi="Times New Roman" w:cs="Times New Roman"/>
          <w:bCs/>
          <w:color w:val="000000"/>
          <w:sz w:val="24"/>
          <w:szCs w:val="24"/>
        </w:rPr>
      </w:pPr>
    </w:p>
    <w:p w14:paraId="2B12145F" w14:textId="619F4D2B" w:rsidR="00F55455" w:rsidRDefault="00F55455" w:rsidP="007B7366">
      <w:pPr>
        <w:spacing w:after="0" w:line="240" w:lineRule="auto"/>
        <w:jc w:val="both"/>
        <w:rPr>
          <w:rFonts w:ascii="Times New Roman" w:hAnsi="Times New Roman" w:cs="Times New Roman"/>
          <w:bCs/>
          <w:color w:val="000000"/>
          <w:sz w:val="24"/>
          <w:szCs w:val="24"/>
        </w:rPr>
      </w:pPr>
      <w:r w:rsidRPr="00F55455">
        <w:rPr>
          <w:rFonts w:ascii="Times New Roman" w:hAnsi="Times New Roman" w:cs="Times New Roman"/>
          <w:bCs/>
          <w:color w:val="000000"/>
          <w:sz w:val="24"/>
          <w:szCs w:val="24"/>
        </w:rPr>
        <w:t xml:space="preserve">Ahead of protests in London this weekend, English Heritage has installed some </w:t>
      </w:r>
      <w:r>
        <w:rPr>
          <w:rFonts w:ascii="Times New Roman" w:hAnsi="Times New Roman" w:cs="Times New Roman"/>
          <w:bCs/>
          <w:color w:val="000000"/>
          <w:sz w:val="24"/>
          <w:szCs w:val="24"/>
        </w:rPr>
        <w:t>hoardings</w:t>
      </w:r>
      <w:r w:rsidRPr="00F5545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around </w:t>
      </w:r>
      <w:r w:rsidRPr="00F55455">
        <w:rPr>
          <w:rFonts w:ascii="Times New Roman" w:hAnsi="Times New Roman" w:cs="Times New Roman"/>
          <w:bCs/>
          <w:color w:val="000000"/>
          <w:sz w:val="24"/>
          <w:szCs w:val="24"/>
        </w:rPr>
        <w:t>a number of monuments</w:t>
      </w:r>
      <w:r w:rsidR="00DD5C61">
        <w:rPr>
          <w:rFonts w:ascii="Times New Roman" w:hAnsi="Times New Roman" w:cs="Times New Roman"/>
          <w:bCs/>
          <w:color w:val="000000"/>
          <w:sz w:val="24"/>
          <w:szCs w:val="24"/>
        </w:rPr>
        <w:t xml:space="preserve"> (</w:t>
      </w:r>
      <w:r w:rsidR="00245DBE">
        <w:rPr>
          <w:rFonts w:ascii="Times New Roman" w:hAnsi="Times New Roman" w:cs="Times New Roman"/>
          <w:bCs/>
          <w:color w:val="000000"/>
          <w:sz w:val="24"/>
          <w:szCs w:val="24"/>
        </w:rPr>
        <w:t>as it has done</w:t>
      </w:r>
      <w:r>
        <w:rPr>
          <w:rFonts w:ascii="Times New Roman" w:hAnsi="Times New Roman" w:cs="Times New Roman"/>
          <w:bCs/>
          <w:color w:val="000000"/>
          <w:sz w:val="24"/>
          <w:szCs w:val="24"/>
        </w:rPr>
        <w:t xml:space="preserve"> in the past)</w:t>
      </w:r>
      <w:r w:rsidRPr="00F55455">
        <w:rPr>
          <w:rFonts w:ascii="Times New Roman" w:hAnsi="Times New Roman" w:cs="Times New Roman"/>
          <w:bCs/>
          <w:color w:val="000000"/>
          <w:sz w:val="24"/>
          <w:szCs w:val="24"/>
        </w:rPr>
        <w:t xml:space="preserve">. These are </w:t>
      </w:r>
      <w:r w:rsidR="00245DBE">
        <w:rPr>
          <w:rFonts w:ascii="Times New Roman" w:hAnsi="Times New Roman" w:cs="Times New Roman"/>
          <w:bCs/>
          <w:color w:val="000000"/>
          <w:sz w:val="24"/>
          <w:szCs w:val="24"/>
        </w:rPr>
        <w:t xml:space="preserve">very much </w:t>
      </w:r>
      <w:r w:rsidRPr="00F55455">
        <w:rPr>
          <w:rFonts w:ascii="Times New Roman" w:hAnsi="Times New Roman" w:cs="Times New Roman"/>
          <w:bCs/>
          <w:color w:val="000000"/>
          <w:sz w:val="24"/>
          <w:szCs w:val="24"/>
        </w:rPr>
        <w:t>temporary measures</w:t>
      </w:r>
      <w:r>
        <w:rPr>
          <w:rFonts w:ascii="Times New Roman" w:hAnsi="Times New Roman" w:cs="Times New Roman"/>
          <w:bCs/>
          <w:color w:val="000000"/>
          <w:sz w:val="24"/>
          <w:szCs w:val="24"/>
        </w:rPr>
        <w:t xml:space="preserve"> </w:t>
      </w:r>
      <w:r w:rsidR="00467A51">
        <w:rPr>
          <w:rFonts w:ascii="Times New Roman" w:hAnsi="Times New Roman" w:cs="Times New Roman"/>
          <w:bCs/>
          <w:color w:val="000000"/>
          <w:sz w:val="24"/>
          <w:szCs w:val="24"/>
        </w:rPr>
        <w:t>w</w:t>
      </w:r>
      <w:r w:rsidR="006B22AF">
        <w:rPr>
          <w:rFonts w:ascii="Times New Roman" w:hAnsi="Times New Roman" w:cs="Times New Roman"/>
          <w:bCs/>
          <w:color w:val="000000"/>
          <w:sz w:val="24"/>
          <w:szCs w:val="24"/>
        </w:rPr>
        <w:t>hich are regretfully</w:t>
      </w:r>
      <w:r w:rsidR="00467A51">
        <w:rPr>
          <w:rFonts w:ascii="Times New Roman" w:hAnsi="Times New Roman" w:cs="Times New Roman"/>
          <w:bCs/>
          <w:color w:val="000000"/>
          <w:sz w:val="24"/>
          <w:szCs w:val="24"/>
        </w:rPr>
        <w:t xml:space="preserve"> necessary </w:t>
      </w:r>
      <w:r>
        <w:rPr>
          <w:rFonts w:ascii="Times New Roman" w:hAnsi="Times New Roman" w:cs="Times New Roman"/>
          <w:bCs/>
          <w:color w:val="000000"/>
          <w:sz w:val="24"/>
          <w:szCs w:val="24"/>
        </w:rPr>
        <w:t xml:space="preserve">to protect them, and will be removed </w:t>
      </w:r>
      <w:r w:rsidR="00245DBE">
        <w:rPr>
          <w:rFonts w:ascii="Times New Roman" w:hAnsi="Times New Roman" w:cs="Times New Roman"/>
          <w:bCs/>
          <w:color w:val="000000"/>
          <w:sz w:val="24"/>
          <w:szCs w:val="24"/>
        </w:rPr>
        <w:t>shortly</w:t>
      </w:r>
      <w:r>
        <w:rPr>
          <w:rFonts w:ascii="Times New Roman" w:hAnsi="Times New Roman" w:cs="Times New Roman"/>
          <w:bCs/>
          <w:color w:val="000000"/>
          <w:sz w:val="24"/>
          <w:szCs w:val="24"/>
        </w:rPr>
        <w:t>.</w:t>
      </w:r>
    </w:p>
    <w:p w14:paraId="1CB5BBD5" w14:textId="77777777" w:rsidR="00F55455" w:rsidRDefault="00F55455" w:rsidP="007B7366">
      <w:pPr>
        <w:spacing w:after="0" w:line="240" w:lineRule="auto"/>
        <w:jc w:val="both"/>
        <w:rPr>
          <w:rFonts w:ascii="Times New Roman" w:hAnsi="Times New Roman" w:cs="Times New Roman"/>
          <w:bCs/>
          <w:color w:val="000000"/>
          <w:sz w:val="24"/>
          <w:szCs w:val="24"/>
        </w:rPr>
      </w:pPr>
    </w:p>
    <w:p w14:paraId="560138AC" w14:textId="730BFB98" w:rsidR="00656363" w:rsidRPr="003A4F8F" w:rsidRDefault="00656363" w:rsidP="007B7366">
      <w:pPr>
        <w:spacing w:after="0" w:line="240" w:lineRule="auto"/>
        <w:jc w:val="both"/>
        <w:rPr>
          <w:rFonts w:ascii="Times New Roman" w:hAnsi="Times New Roman" w:cs="Times New Roman"/>
          <w:b/>
          <w:bCs/>
          <w:i/>
          <w:color w:val="1F3864" w:themeColor="accent5" w:themeShade="80"/>
          <w:sz w:val="24"/>
          <w:szCs w:val="24"/>
        </w:rPr>
      </w:pPr>
      <w:r w:rsidRPr="003A4F8F">
        <w:rPr>
          <w:rFonts w:ascii="Times New Roman" w:hAnsi="Times New Roman" w:cs="Times New Roman"/>
          <w:b/>
          <w:bCs/>
          <w:i/>
          <w:color w:val="1F3864" w:themeColor="accent5" w:themeShade="80"/>
          <w:sz w:val="24"/>
          <w:szCs w:val="24"/>
        </w:rPr>
        <w:t>Respecting our democracy and due process</w:t>
      </w:r>
    </w:p>
    <w:p w14:paraId="5BE8CE70" w14:textId="77777777" w:rsidR="00656363" w:rsidRDefault="00656363" w:rsidP="007B7366">
      <w:pPr>
        <w:spacing w:after="0" w:line="240" w:lineRule="auto"/>
        <w:jc w:val="both"/>
        <w:rPr>
          <w:rFonts w:ascii="Times New Roman" w:hAnsi="Times New Roman" w:cs="Times New Roman"/>
          <w:bCs/>
          <w:color w:val="000000"/>
          <w:sz w:val="24"/>
          <w:szCs w:val="24"/>
        </w:rPr>
      </w:pPr>
    </w:p>
    <w:p w14:paraId="62160EF5" w14:textId="1CE957BB" w:rsidR="00007589" w:rsidRPr="00003659" w:rsidRDefault="002A4462" w:rsidP="007B7366">
      <w:pPr>
        <w:spacing w:after="0" w:line="240" w:lineRule="auto"/>
        <w:jc w:val="both"/>
        <w:rPr>
          <w:rFonts w:ascii="Times New Roman" w:hAnsi="Times New Roman" w:cs="Times New Roman"/>
          <w:bCs/>
          <w:smallCaps/>
          <w:color w:val="000000"/>
          <w:sz w:val="24"/>
          <w:szCs w:val="24"/>
        </w:rPr>
      </w:pPr>
      <w:r>
        <w:rPr>
          <w:rFonts w:ascii="Times New Roman" w:hAnsi="Times New Roman" w:cs="Times New Roman"/>
          <w:bCs/>
          <w:color w:val="000000"/>
          <w:sz w:val="24"/>
          <w:szCs w:val="24"/>
        </w:rPr>
        <w:t>In our democracy, if one want</w:t>
      </w:r>
      <w:r w:rsidR="00F73A59">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to change the urban landscape, this should be done through the democratic system</w:t>
      </w:r>
      <w:r w:rsidR="00785C9F">
        <w:rPr>
          <w:rFonts w:ascii="Times New Roman" w:hAnsi="Times New Roman" w:cs="Times New Roman"/>
          <w:bCs/>
          <w:color w:val="000000"/>
          <w:sz w:val="24"/>
          <w:szCs w:val="24"/>
        </w:rPr>
        <w:t>.</w:t>
      </w:r>
    </w:p>
    <w:p w14:paraId="4E52B815" w14:textId="47E3EF1A" w:rsidR="002A4462" w:rsidRDefault="002A4462" w:rsidP="007B7366">
      <w:pPr>
        <w:spacing w:after="0" w:line="240" w:lineRule="auto"/>
        <w:jc w:val="both"/>
        <w:rPr>
          <w:rFonts w:ascii="Times New Roman" w:hAnsi="Times New Roman" w:cs="Times New Roman"/>
          <w:bCs/>
          <w:color w:val="000000"/>
          <w:sz w:val="24"/>
          <w:szCs w:val="24"/>
        </w:rPr>
      </w:pPr>
    </w:p>
    <w:p w14:paraId="5E82E304" w14:textId="4DA0CBC0" w:rsidR="00A72A04" w:rsidRDefault="00B53943" w:rsidP="007B7366">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Many memorials are listed and may not be removed without planning permission</w:t>
      </w:r>
      <w:r w:rsidR="0018767C">
        <w:rPr>
          <w:rFonts w:ascii="Times New Roman" w:hAnsi="Times New Roman" w:cs="Times New Roman"/>
          <w:bCs/>
          <w:color w:val="000000"/>
          <w:sz w:val="24"/>
          <w:szCs w:val="24"/>
        </w:rPr>
        <w:t>, which is a quasi-judicial process</w:t>
      </w:r>
      <w:r>
        <w:rPr>
          <w:rFonts w:ascii="Times New Roman" w:hAnsi="Times New Roman" w:cs="Times New Roman"/>
          <w:bCs/>
          <w:color w:val="000000"/>
          <w:sz w:val="24"/>
          <w:szCs w:val="24"/>
        </w:rPr>
        <w:t xml:space="preserve">. Street names may not be changed without the formal consent of </w:t>
      </w:r>
      <w:r w:rsidR="000767B7">
        <w:rPr>
          <w:rFonts w:ascii="Times New Roman" w:hAnsi="Times New Roman" w:cs="Times New Roman"/>
          <w:bCs/>
          <w:color w:val="000000"/>
          <w:sz w:val="24"/>
          <w:szCs w:val="24"/>
        </w:rPr>
        <w:t xml:space="preserve">two-thirds of </w:t>
      </w:r>
      <w:r>
        <w:rPr>
          <w:rFonts w:ascii="Times New Roman" w:hAnsi="Times New Roman" w:cs="Times New Roman"/>
          <w:bCs/>
          <w:color w:val="000000"/>
          <w:sz w:val="24"/>
          <w:szCs w:val="24"/>
        </w:rPr>
        <w:t>local taxpayers who reside in the street.</w:t>
      </w:r>
      <w:r>
        <w:rPr>
          <w:rStyle w:val="FootnoteReference"/>
          <w:rFonts w:ascii="Times New Roman" w:hAnsi="Times New Roman" w:cs="Times New Roman"/>
          <w:bCs/>
          <w:color w:val="000000"/>
          <w:sz w:val="24"/>
          <w:szCs w:val="24"/>
        </w:rPr>
        <w:footnoteReference w:id="1"/>
      </w:r>
      <w:r>
        <w:rPr>
          <w:rFonts w:ascii="Times New Roman" w:hAnsi="Times New Roman" w:cs="Times New Roman"/>
          <w:bCs/>
          <w:color w:val="000000"/>
          <w:sz w:val="24"/>
          <w:szCs w:val="24"/>
        </w:rPr>
        <w:t xml:space="preserve"> </w:t>
      </w:r>
    </w:p>
    <w:p w14:paraId="641CA24A" w14:textId="77777777" w:rsidR="00A72A04" w:rsidRDefault="00A72A04" w:rsidP="007B7366">
      <w:pPr>
        <w:spacing w:after="0" w:line="240" w:lineRule="auto"/>
        <w:jc w:val="both"/>
        <w:rPr>
          <w:rFonts w:ascii="Times New Roman" w:hAnsi="Times New Roman" w:cs="Times New Roman"/>
          <w:bCs/>
          <w:color w:val="000000"/>
          <w:sz w:val="24"/>
          <w:szCs w:val="24"/>
        </w:rPr>
      </w:pPr>
    </w:p>
    <w:p w14:paraId="0E589B34" w14:textId="685050C0" w:rsidR="002A4462" w:rsidRPr="00D766BE" w:rsidRDefault="00785C9F" w:rsidP="007B7366">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 should all respect due process and fair hearing, rather than </w:t>
      </w:r>
      <w:r w:rsidR="00C34DA2">
        <w:rPr>
          <w:rFonts w:ascii="Times New Roman" w:hAnsi="Times New Roman" w:cs="Times New Roman"/>
          <w:bCs/>
          <w:color w:val="000000"/>
          <w:sz w:val="24"/>
          <w:szCs w:val="24"/>
        </w:rPr>
        <w:t>tolerate</w:t>
      </w:r>
      <w:r>
        <w:rPr>
          <w:rFonts w:ascii="Times New Roman" w:hAnsi="Times New Roman" w:cs="Times New Roman"/>
          <w:bCs/>
          <w:color w:val="000000"/>
          <w:sz w:val="24"/>
          <w:szCs w:val="24"/>
        </w:rPr>
        <w:t xml:space="preserve"> criminal acts and mob rule. </w:t>
      </w:r>
      <w:r w:rsidR="00A72A04">
        <w:rPr>
          <w:rFonts w:ascii="Times New Roman" w:hAnsi="Times New Roman" w:cs="Times New Roman"/>
          <w:bCs/>
          <w:color w:val="000000"/>
          <w:sz w:val="24"/>
          <w:szCs w:val="24"/>
        </w:rPr>
        <w:t xml:space="preserve">Where change is proposed, consultation – and listening to the whole community </w:t>
      </w:r>
      <w:r w:rsidR="00045E0E">
        <w:rPr>
          <w:rFonts w:ascii="Times New Roman" w:hAnsi="Times New Roman" w:cs="Times New Roman"/>
          <w:bCs/>
          <w:color w:val="000000"/>
          <w:sz w:val="24"/>
          <w:szCs w:val="24"/>
        </w:rPr>
        <w:t xml:space="preserve">rather than just street protestors </w:t>
      </w:r>
      <w:r w:rsidR="00A72A04">
        <w:rPr>
          <w:rFonts w:ascii="Times New Roman" w:hAnsi="Times New Roman" w:cs="Times New Roman"/>
          <w:bCs/>
          <w:color w:val="000000"/>
          <w:sz w:val="24"/>
          <w:szCs w:val="24"/>
        </w:rPr>
        <w:t>– is an import</w:t>
      </w:r>
      <w:r w:rsidR="00045E0E">
        <w:rPr>
          <w:rFonts w:ascii="Times New Roman" w:hAnsi="Times New Roman" w:cs="Times New Roman"/>
          <w:bCs/>
          <w:color w:val="000000"/>
          <w:sz w:val="24"/>
          <w:szCs w:val="24"/>
        </w:rPr>
        <w:t xml:space="preserve">ant part of due process. </w:t>
      </w:r>
    </w:p>
    <w:p w14:paraId="3897F708" w14:textId="38F68E16" w:rsidR="00007589" w:rsidRDefault="00007589" w:rsidP="007B7366">
      <w:pPr>
        <w:spacing w:after="0" w:line="240" w:lineRule="auto"/>
        <w:jc w:val="both"/>
        <w:rPr>
          <w:rFonts w:ascii="Times New Roman" w:hAnsi="Times New Roman" w:cs="Times New Roman"/>
          <w:b/>
          <w:bCs/>
          <w:color w:val="000000"/>
          <w:sz w:val="24"/>
          <w:szCs w:val="24"/>
        </w:rPr>
      </w:pPr>
    </w:p>
    <w:p w14:paraId="65B5C0C6" w14:textId="5ADCE0F2" w:rsidR="0053754E" w:rsidRDefault="0053754E" w:rsidP="007B7366">
      <w:pPr>
        <w:spacing w:after="0" w:line="240" w:lineRule="auto"/>
        <w:jc w:val="both"/>
        <w:rPr>
          <w:rFonts w:ascii="Times New Roman" w:hAnsi="Times New Roman" w:cs="Times New Roman"/>
          <w:b/>
          <w:bCs/>
          <w:color w:val="000000"/>
          <w:sz w:val="24"/>
          <w:szCs w:val="24"/>
        </w:rPr>
      </w:pPr>
    </w:p>
    <w:p w14:paraId="66AE8518" w14:textId="4293B983" w:rsidR="0053754E" w:rsidRDefault="0053754E" w:rsidP="007B7366">
      <w:pPr>
        <w:spacing w:after="0" w:line="240" w:lineRule="auto"/>
        <w:jc w:val="both"/>
        <w:rPr>
          <w:rFonts w:ascii="Times New Roman" w:hAnsi="Times New Roman" w:cs="Times New Roman"/>
          <w:b/>
          <w:bCs/>
          <w:color w:val="000000"/>
          <w:sz w:val="24"/>
          <w:szCs w:val="24"/>
        </w:rPr>
      </w:pPr>
    </w:p>
    <w:p w14:paraId="3840AF3B" w14:textId="77777777" w:rsidR="0053754E" w:rsidRDefault="0053754E" w:rsidP="007B7366">
      <w:pPr>
        <w:spacing w:after="0" w:line="240" w:lineRule="auto"/>
        <w:jc w:val="both"/>
        <w:rPr>
          <w:rFonts w:ascii="Times New Roman" w:hAnsi="Times New Roman" w:cs="Times New Roman"/>
          <w:b/>
          <w:bCs/>
          <w:color w:val="000000"/>
          <w:sz w:val="24"/>
          <w:szCs w:val="24"/>
        </w:rPr>
      </w:pPr>
    </w:p>
    <w:p w14:paraId="6F0B184E" w14:textId="7D1931C1" w:rsidR="00007589" w:rsidRPr="003A4F8F" w:rsidRDefault="002A4462" w:rsidP="007B7366">
      <w:pPr>
        <w:spacing w:after="0" w:line="240" w:lineRule="auto"/>
        <w:jc w:val="both"/>
        <w:rPr>
          <w:rFonts w:ascii="Times New Roman" w:hAnsi="Times New Roman" w:cs="Times New Roman"/>
          <w:b/>
          <w:bCs/>
          <w:i/>
          <w:color w:val="1F3864" w:themeColor="accent5" w:themeShade="80"/>
          <w:sz w:val="24"/>
          <w:szCs w:val="24"/>
        </w:rPr>
      </w:pPr>
      <w:r w:rsidRPr="003A4F8F">
        <w:rPr>
          <w:rFonts w:ascii="Times New Roman" w:hAnsi="Times New Roman" w:cs="Times New Roman"/>
          <w:b/>
          <w:bCs/>
          <w:i/>
          <w:color w:val="1F3864" w:themeColor="accent5" w:themeShade="80"/>
          <w:sz w:val="24"/>
          <w:szCs w:val="24"/>
        </w:rPr>
        <w:t>Valuing heritage and education</w:t>
      </w:r>
    </w:p>
    <w:p w14:paraId="1D676F25" w14:textId="44084727" w:rsidR="002A4462" w:rsidRDefault="002A4462" w:rsidP="007B7366">
      <w:pPr>
        <w:spacing w:after="0" w:line="240" w:lineRule="auto"/>
        <w:jc w:val="both"/>
        <w:rPr>
          <w:rFonts w:ascii="Times New Roman" w:hAnsi="Times New Roman" w:cs="Times New Roman"/>
          <w:b/>
          <w:bCs/>
          <w:color w:val="000000"/>
          <w:sz w:val="24"/>
          <w:szCs w:val="24"/>
        </w:rPr>
      </w:pPr>
    </w:p>
    <w:p w14:paraId="0C9E8301" w14:textId="04D666C5" w:rsidR="002A4462" w:rsidRPr="002A4462" w:rsidRDefault="00761B09" w:rsidP="007B7366">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Many </w:t>
      </w:r>
      <w:r w:rsidR="002A4462" w:rsidRPr="002A4462">
        <w:rPr>
          <w:rFonts w:ascii="Times New Roman" w:hAnsi="Times New Roman" w:cs="Times New Roman"/>
          <w:bCs/>
          <w:color w:val="000000"/>
          <w:sz w:val="24"/>
          <w:szCs w:val="24"/>
        </w:rPr>
        <w:t xml:space="preserve">public memorials </w:t>
      </w:r>
      <w:r>
        <w:rPr>
          <w:rFonts w:ascii="Times New Roman" w:hAnsi="Times New Roman" w:cs="Times New Roman"/>
          <w:bCs/>
          <w:color w:val="000000"/>
          <w:sz w:val="24"/>
          <w:szCs w:val="24"/>
        </w:rPr>
        <w:t>are</w:t>
      </w:r>
      <w:r w:rsidR="002A4462" w:rsidRPr="002A4462">
        <w:rPr>
          <w:rFonts w:ascii="Times New Roman" w:hAnsi="Times New Roman" w:cs="Times New Roman"/>
          <w:bCs/>
          <w:color w:val="000000"/>
          <w:sz w:val="24"/>
          <w:szCs w:val="24"/>
        </w:rPr>
        <w:t xml:space="preserve"> erected on land</w:t>
      </w:r>
      <w:r w:rsidR="00BF31D7">
        <w:rPr>
          <w:rFonts w:ascii="Times New Roman" w:hAnsi="Times New Roman" w:cs="Times New Roman"/>
          <w:bCs/>
          <w:color w:val="000000"/>
          <w:sz w:val="24"/>
          <w:szCs w:val="24"/>
        </w:rPr>
        <w:t xml:space="preserve"> overseen by local authorities. E</w:t>
      </w:r>
      <w:r w:rsidR="002A4462" w:rsidRPr="002A4462">
        <w:rPr>
          <w:rFonts w:ascii="Times New Roman" w:hAnsi="Times New Roman" w:cs="Times New Roman"/>
          <w:bCs/>
          <w:color w:val="000000"/>
          <w:sz w:val="24"/>
          <w:szCs w:val="24"/>
        </w:rPr>
        <w:t>lected councillors have responsibility</w:t>
      </w:r>
      <w:r w:rsidR="0018767C">
        <w:rPr>
          <w:rFonts w:ascii="Times New Roman" w:hAnsi="Times New Roman" w:cs="Times New Roman"/>
          <w:bCs/>
          <w:color w:val="000000"/>
          <w:sz w:val="24"/>
          <w:szCs w:val="24"/>
        </w:rPr>
        <w:t xml:space="preserve"> for such municipal sites, accountable to local voters.</w:t>
      </w:r>
    </w:p>
    <w:p w14:paraId="30A9CF5E" w14:textId="77777777" w:rsidR="002A4462" w:rsidRDefault="002A4462" w:rsidP="007B7366">
      <w:pPr>
        <w:spacing w:after="0" w:line="240" w:lineRule="auto"/>
        <w:jc w:val="both"/>
        <w:rPr>
          <w:rFonts w:ascii="Times New Roman" w:hAnsi="Times New Roman" w:cs="Times New Roman"/>
          <w:b/>
          <w:bCs/>
          <w:color w:val="000000"/>
          <w:sz w:val="24"/>
          <w:szCs w:val="24"/>
        </w:rPr>
      </w:pPr>
    </w:p>
    <w:p w14:paraId="45C4AF0F" w14:textId="561CC364" w:rsidR="00007589" w:rsidRDefault="00140C4A" w:rsidP="007B7366">
      <w:pPr>
        <w:spacing w:after="0" w:line="240" w:lineRule="auto"/>
        <w:jc w:val="both"/>
        <w:rPr>
          <w:rFonts w:ascii="Times New Roman" w:hAnsi="Times New Roman" w:cs="Times New Roman"/>
          <w:sz w:val="24"/>
          <w:szCs w:val="24"/>
        </w:rPr>
      </w:pPr>
      <w:r w:rsidRPr="00140C4A">
        <w:rPr>
          <w:rFonts w:ascii="Times New Roman" w:hAnsi="Times New Roman" w:cs="Times New Roman"/>
          <w:sz w:val="24"/>
          <w:szCs w:val="24"/>
        </w:rPr>
        <w:t>The Government itself does not propose to remove statues or memorials on its property. We believe it is always right to examine Britain’s history, but removing statues and renaming streets does harm rather than good. Our aim should be to use heritage to educate people about all aspects of</w:t>
      </w:r>
      <w:r w:rsidR="00881603">
        <w:rPr>
          <w:rFonts w:ascii="Times New Roman" w:hAnsi="Times New Roman" w:cs="Times New Roman"/>
          <w:sz w:val="24"/>
          <w:szCs w:val="24"/>
        </w:rPr>
        <w:t xml:space="preserve"> Britain’</w:t>
      </w:r>
      <w:r w:rsidRPr="00140C4A">
        <w:rPr>
          <w:rFonts w:ascii="Times New Roman" w:hAnsi="Times New Roman" w:cs="Times New Roman"/>
          <w:sz w:val="24"/>
          <w:szCs w:val="24"/>
        </w:rPr>
        <w:t>s complex past</w:t>
      </w:r>
      <w:r w:rsidR="00881603">
        <w:rPr>
          <w:rFonts w:ascii="Times New Roman" w:hAnsi="Times New Roman" w:cs="Times New Roman"/>
          <w:sz w:val="24"/>
          <w:szCs w:val="24"/>
        </w:rPr>
        <w:t xml:space="preserve">, good and bad, rather than air </w:t>
      </w:r>
      <w:r w:rsidRPr="00140C4A">
        <w:rPr>
          <w:rFonts w:ascii="Times New Roman" w:hAnsi="Times New Roman" w:cs="Times New Roman"/>
          <w:sz w:val="24"/>
          <w:szCs w:val="24"/>
        </w:rPr>
        <w:t>brushing history.</w:t>
      </w:r>
    </w:p>
    <w:p w14:paraId="2AC12F38" w14:textId="77777777" w:rsidR="00140C4A" w:rsidRDefault="00140C4A" w:rsidP="007B7366">
      <w:pPr>
        <w:spacing w:after="0" w:line="240" w:lineRule="auto"/>
        <w:jc w:val="both"/>
        <w:rPr>
          <w:rFonts w:ascii="Times New Roman" w:hAnsi="Times New Roman" w:cs="Times New Roman"/>
          <w:b/>
          <w:bCs/>
          <w:color w:val="000000"/>
          <w:sz w:val="24"/>
          <w:szCs w:val="24"/>
        </w:rPr>
      </w:pPr>
    </w:p>
    <w:p w14:paraId="78724D65" w14:textId="3DC25CD8" w:rsidR="002A4462" w:rsidRDefault="002A4462" w:rsidP="002A4462">
      <w:pPr>
        <w:spacing w:after="0" w:line="240" w:lineRule="auto"/>
        <w:jc w:val="both"/>
        <w:rPr>
          <w:rFonts w:ascii="Times New Roman" w:hAnsi="Times New Roman" w:cs="Times New Roman"/>
          <w:sz w:val="24"/>
          <w:szCs w:val="24"/>
        </w:rPr>
      </w:pPr>
      <w:r w:rsidRPr="009D7336">
        <w:rPr>
          <w:rFonts w:ascii="Times New Roman" w:hAnsi="Times New Roman" w:cs="Times New Roman"/>
          <w:sz w:val="24"/>
          <w:szCs w:val="24"/>
        </w:rPr>
        <w:t>Historic England, as the Government’s adviser on the historic environment, are against removing so-called ‘contested heritage’</w:t>
      </w:r>
      <w:r>
        <w:rPr>
          <w:rFonts w:ascii="Times New Roman" w:hAnsi="Times New Roman" w:cs="Times New Roman"/>
          <w:sz w:val="24"/>
          <w:szCs w:val="24"/>
        </w:rPr>
        <w:t xml:space="preserve">. </w:t>
      </w:r>
      <w:r w:rsidR="00874CC3" w:rsidRPr="00874CC3">
        <w:rPr>
          <w:rFonts w:ascii="Times New Roman" w:hAnsi="Times New Roman" w:cs="Times New Roman"/>
          <w:bCs/>
          <w:color w:val="000000"/>
          <w:sz w:val="24"/>
          <w:szCs w:val="24"/>
        </w:rPr>
        <w:t xml:space="preserve">As Secretary of State, I </w:t>
      </w:r>
      <w:r w:rsidR="00874CC3">
        <w:rPr>
          <w:rFonts w:ascii="Times New Roman" w:hAnsi="Times New Roman" w:cs="Times New Roman"/>
          <w:bCs/>
          <w:color w:val="000000"/>
          <w:sz w:val="24"/>
          <w:szCs w:val="24"/>
        </w:rPr>
        <w:t xml:space="preserve">have spoken to Historic England to ensure that this approach remains the case. </w:t>
      </w:r>
      <w:r w:rsidRPr="009D7336">
        <w:rPr>
          <w:rFonts w:ascii="Times New Roman" w:hAnsi="Times New Roman" w:cs="Times New Roman"/>
          <w:sz w:val="24"/>
          <w:szCs w:val="24"/>
        </w:rPr>
        <w:t xml:space="preserve">Their guidance </w:t>
      </w:r>
      <w:r w:rsidR="0018767C">
        <w:rPr>
          <w:rFonts w:ascii="Times New Roman" w:hAnsi="Times New Roman" w:cs="Times New Roman"/>
          <w:sz w:val="24"/>
          <w:szCs w:val="24"/>
        </w:rPr>
        <w:t>explains</w:t>
      </w:r>
      <w:r w:rsidRPr="009D7336">
        <w:rPr>
          <w:rFonts w:ascii="Times New Roman" w:hAnsi="Times New Roman" w:cs="Times New Roman"/>
          <w:sz w:val="24"/>
          <w:szCs w:val="24"/>
        </w:rPr>
        <w:t>:</w:t>
      </w:r>
    </w:p>
    <w:p w14:paraId="0137304F" w14:textId="77777777" w:rsidR="002A4462" w:rsidRPr="009D7336" w:rsidRDefault="002A4462" w:rsidP="002A4462">
      <w:pPr>
        <w:spacing w:after="0" w:line="240" w:lineRule="auto"/>
        <w:jc w:val="both"/>
        <w:rPr>
          <w:rFonts w:ascii="Times New Roman" w:hAnsi="Times New Roman" w:cs="Times New Roman"/>
          <w:sz w:val="24"/>
          <w:szCs w:val="24"/>
        </w:rPr>
      </w:pPr>
    </w:p>
    <w:p w14:paraId="54101E37" w14:textId="2C1E93B1" w:rsidR="002A4462" w:rsidRPr="009D7336" w:rsidRDefault="002A4462" w:rsidP="00B5394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9D7336">
        <w:rPr>
          <w:rFonts w:ascii="Times New Roman" w:hAnsi="Times New Roman" w:cs="Times New Roman"/>
          <w:sz w:val="24"/>
          <w:szCs w:val="24"/>
        </w:rPr>
        <w:t>Historic England encourages contemporary responses to contested heritage that do not lead to removal or significant alteration of protected historic sites or monuments.”</w:t>
      </w:r>
    </w:p>
    <w:p w14:paraId="26B8FF7A" w14:textId="77777777" w:rsidR="002A4462" w:rsidRDefault="002A4462" w:rsidP="00B53943">
      <w:pPr>
        <w:spacing w:after="0" w:line="240" w:lineRule="auto"/>
        <w:ind w:left="284"/>
        <w:jc w:val="both"/>
        <w:rPr>
          <w:rFonts w:ascii="Times New Roman" w:hAnsi="Times New Roman" w:cs="Times New Roman"/>
          <w:sz w:val="24"/>
          <w:szCs w:val="24"/>
        </w:rPr>
      </w:pPr>
    </w:p>
    <w:p w14:paraId="09640E02" w14:textId="6569A86A" w:rsidR="002A4462" w:rsidRDefault="002A4462" w:rsidP="00B53943">
      <w:pPr>
        <w:spacing w:after="0" w:line="240" w:lineRule="auto"/>
        <w:ind w:left="284"/>
        <w:jc w:val="both"/>
        <w:rPr>
          <w:rFonts w:ascii="Times New Roman" w:hAnsi="Times New Roman" w:cs="Times New Roman"/>
          <w:sz w:val="24"/>
          <w:szCs w:val="24"/>
        </w:rPr>
      </w:pPr>
      <w:r w:rsidRPr="00EC045C">
        <w:rPr>
          <w:rFonts w:ascii="Times New Roman" w:hAnsi="Times New Roman" w:cs="Times New Roman"/>
          <w:sz w:val="24"/>
          <w:szCs w:val="24"/>
        </w:rPr>
        <w:t>“Removing difficult and contentious parts of the historic environment would risk harming our understanding of our collective past.  Instead, we would usually recommend that clear, long-lasting and/or innovative reinterpretation</w:t>
      </w:r>
      <w:r w:rsidRPr="009D7336">
        <w:rPr>
          <w:rFonts w:ascii="Times New Roman" w:hAnsi="Times New Roman" w:cs="Times New Roman"/>
          <w:sz w:val="24"/>
          <w:szCs w:val="24"/>
        </w:rPr>
        <w:t xml:space="preserve"> at or near a contested object or site can be used in order to reflect a changed context and contemporary understanding </w:t>
      </w:r>
      <w:r w:rsidR="00B53943">
        <w:rPr>
          <w:rFonts w:ascii="Times New Roman" w:hAnsi="Times New Roman" w:cs="Times New Roman"/>
          <w:sz w:val="24"/>
          <w:szCs w:val="24"/>
        </w:rPr>
        <w:t>of the (say) statue or memorial.”</w:t>
      </w:r>
      <w:r w:rsidR="00B53943">
        <w:rPr>
          <w:rStyle w:val="FootnoteReference"/>
          <w:rFonts w:ascii="Times New Roman" w:hAnsi="Times New Roman" w:cs="Times New Roman"/>
          <w:sz w:val="24"/>
          <w:szCs w:val="24"/>
        </w:rPr>
        <w:footnoteReference w:id="2"/>
      </w:r>
    </w:p>
    <w:p w14:paraId="166FD636" w14:textId="4F875A6E" w:rsidR="00874CC3" w:rsidRDefault="00874CC3" w:rsidP="00874CC3">
      <w:pPr>
        <w:tabs>
          <w:tab w:val="left" w:pos="1995"/>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14:paraId="51323DCB" w14:textId="41207D33" w:rsidR="00456304" w:rsidRPr="00456304" w:rsidRDefault="00456304" w:rsidP="007B7366">
      <w:pPr>
        <w:spacing w:after="0" w:line="240" w:lineRule="auto"/>
        <w:jc w:val="both"/>
        <w:rPr>
          <w:rFonts w:ascii="Times New Roman" w:hAnsi="Times New Roman" w:cs="Times New Roman"/>
          <w:bCs/>
          <w:color w:val="000000"/>
          <w:sz w:val="24"/>
          <w:szCs w:val="24"/>
        </w:rPr>
      </w:pPr>
      <w:r w:rsidRPr="00C57823">
        <w:rPr>
          <w:rFonts w:ascii="Times New Roman" w:hAnsi="Times New Roman" w:cs="Times New Roman"/>
          <w:bCs/>
          <w:color w:val="000000"/>
          <w:sz w:val="24"/>
          <w:szCs w:val="24"/>
        </w:rPr>
        <w:t xml:space="preserve">History </w:t>
      </w:r>
      <w:r>
        <w:rPr>
          <w:rFonts w:ascii="Times New Roman" w:hAnsi="Times New Roman" w:cs="Times New Roman"/>
          <w:bCs/>
          <w:color w:val="000000"/>
          <w:sz w:val="24"/>
          <w:szCs w:val="24"/>
        </w:rPr>
        <w:t>is ridden with moral</w:t>
      </w:r>
      <w:r w:rsidRPr="00C57823">
        <w:rPr>
          <w:rFonts w:ascii="Times New Roman" w:hAnsi="Times New Roman" w:cs="Times New Roman"/>
          <w:bCs/>
          <w:color w:val="000000"/>
          <w:sz w:val="24"/>
          <w:szCs w:val="24"/>
        </w:rPr>
        <w:t xml:space="preserve"> complex</w:t>
      </w:r>
      <w:r>
        <w:rPr>
          <w:rFonts w:ascii="Times New Roman" w:hAnsi="Times New Roman" w:cs="Times New Roman"/>
          <w:bCs/>
          <w:color w:val="000000"/>
          <w:sz w:val="24"/>
          <w:szCs w:val="24"/>
        </w:rPr>
        <w:t>ity</w:t>
      </w:r>
      <w:r w:rsidRPr="00C57823">
        <w:rPr>
          <w:rFonts w:ascii="Times New Roman" w:hAnsi="Times New Roman" w:cs="Times New Roman"/>
          <w:bCs/>
          <w:color w:val="000000"/>
          <w:sz w:val="24"/>
          <w:szCs w:val="24"/>
        </w:rPr>
        <w:t xml:space="preserve">. </w:t>
      </w:r>
      <w:r w:rsidRPr="001F0965">
        <w:rPr>
          <w:rFonts w:ascii="Times New Roman" w:hAnsi="Times New Roman" w:cs="Times New Roman"/>
          <w:bCs/>
          <w:color w:val="000000"/>
          <w:sz w:val="24"/>
          <w:szCs w:val="24"/>
        </w:rPr>
        <w:t>Some of these statues do represent figures who have said or done things which we would not defend today</w:t>
      </w:r>
      <w:r>
        <w:rPr>
          <w:rFonts w:ascii="Times New Roman" w:hAnsi="Times New Roman" w:cs="Times New Roman"/>
          <w:bCs/>
          <w:color w:val="000000"/>
          <w:sz w:val="24"/>
          <w:szCs w:val="24"/>
        </w:rPr>
        <w:t xml:space="preserve">. But </w:t>
      </w:r>
      <w:r w:rsidR="000B1E6B">
        <w:rPr>
          <w:rFonts w:ascii="Times New Roman" w:hAnsi="Times New Roman" w:cs="Times New Roman"/>
          <w:bCs/>
          <w:color w:val="000000"/>
          <w:sz w:val="24"/>
          <w:szCs w:val="24"/>
        </w:rPr>
        <w:t>as</w:t>
      </w:r>
      <w:r w:rsidRPr="00456304">
        <w:rPr>
          <w:rFonts w:ascii="Times New Roman" w:hAnsi="Times New Roman" w:cs="Times New Roman"/>
          <w:bCs/>
          <w:color w:val="000000"/>
          <w:sz w:val="24"/>
          <w:szCs w:val="24"/>
        </w:rPr>
        <w:t xml:space="preserve"> the Prime Minister has </w:t>
      </w:r>
      <w:r w:rsidR="000B1E6B">
        <w:rPr>
          <w:rFonts w:ascii="Times New Roman" w:hAnsi="Times New Roman" w:cs="Times New Roman"/>
          <w:bCs/>
          <w:color w:val="000000"/>
          <w:sz w:val="24"/>
          <w:szCs w:val="24"/>
        </w:rPr>
        <w:t>explained</w:t>
      </w:r>
      <w:r w:rsidRPr="00456304">
        <w:rPr>
          <w:rFonts w:ascii="Times New Roman" w:hAnsi="Times New Roman" w:cs="Times New Roman"/>
          <w:bCs/>
          <w:color w:val="000000"/>
          <w:sz w:val="24"/>
          <w:szCs w:val="24"/>
        </w:rPr>
        <w:t xml:space="preserve"> today: </w:t>
      </w:r>
    </w:p>
    <w:p w14:paraId="32CE1C3E" w14:textId="77777777" w:rsidR="00456304" w:rsidRPr="00456304" w:rsidRDefault="00456304" w:rsidP="007B7366">
      <w:pPr>
        <w:spacing w:after="0" w:line="240" w:lineRule="auto"/>
        <w:jc w:val="both"/>
        <w:rPr>
          <w:rFonts w:ascii="Times New Roman" w:hAnsi="Times New Roman" w:cs="Times New Roman"/>
          <w:bCs/>
          <w:color w:val="000000"/>
          <w:sz w:val="24"/>
          <w:szCs w:val="24"/>
        </w:rPr>
      </w:pPr>
    </w:p>
    <w:p w14:paraId="5534713D" w14:textId="762DE233" w:rsidR="00456304" w:rsidRPr="00456304" w:rsidRDefault="00456304" w:rsidP="00456304">
      <w:pPr>
        <w:spacing w:after="0" w:line="240" w:lineRule="auto"/>
        <w:ind w:left="142"/>
        <w:jc w:val="both"/>
        <w:rPr>
          <w:rFonts w:ascii="Times New Roman" w:hAnsi="Times New Roman" w:cs="Times New Roman"/>
          <w:bCs/>
          <w:color w:val="000000"/>
          <w:sz w:val="24"/>
          <w:szCs w:val="24"/>
        </w:rPr>
      </w:pPr>
      <w:r w:rsidRPr="00456304">
        <w:rPr>
          <w:rFonts w:ascii="Times New Roman" w:hAnsi="Times New Roman" w:cs="Times New Roman"/>
          <w:bCs/>
          <w:color w:val="000000"/>
          <w:sz w:val="24"/>
          <w:szCs w:val="24"/>
        </w:rPr>
        <w:t xml:space="preserve">“The </w:t>
      </w:r>
      <w:r w:rsidR="00881603">
        <w:rPr>
          <w:rFonts w:ascii="Times New Roman" w:hAnsi="Times New Roman" w:cs="Times New Roman"/>
          <w:bCs/>
          <w:color w:val="000000"/>
          <w:sz w:val="24"/>
          <w:szCs w:val="24"/>
        </w:rPr>
        <w:t>statue of Winston Churchill in Parliament S</w:t>
      </w:r>
      <w:r w:rsidRPr="00456304">
        <w:rPr>
          <w:rFonts w:ascii="Times New Roman" w:hAnsi="Times New Roman" w:cs="Times New Roman"/>
          <w:bCs/>
          <w:color w:val="000000"/>
          <w:sz w:val="24"/>
          <w:szCs w:val="24"/>
        </w:rPr>
        <w:t xml:space="preserve">quare is a permanent reminder of his achievement in saving this country – and the whole of Europe – from a fascist and racist tyranny. It is absurd and shameful that this national monument should today be at risk of attack by violent protestors. </w:t>
      </w:r>
    </w:p>
    <w:p w14:paraId="00C575AB" w14:textId="77777777" w:rsidR="00456304" w:rsidRPr="00456304" w:rsidRDefault="00456304" w:rsidP="00456304">
      <w:pPr>
        <w:spacing w:after="0" w:line="240" w:lineRule="auto"/>
        <w:ind w:left="142"/>
        <w:jc w:val="both"/>
        <w:rPr>
          <w:rFonts w:ascii="Times New Roman" w:hAnsi="Times New Roman" w:cs="Times New Roman"/>
          <w:bCs/>
          <w:color w:val="000000"/>
          <w:sz w:val="24"/>
          <w:szCs w:val="24"/>
        </w:rPr>
      </w:pPr>
    </w:p>
    <w:p w14:paraId="57E9053B" w14:textId="70D5A369" w:rsidR="00456304" w:rsidRPr="00456304" w:rsidRDefault="000B1E6B" w:rsidP="00456304">
      <w:pPr>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456304" w:rsidRPr="00456304">
        <w:rPr>
          <w:rFonts w:ascii="Times New Roman" w:hAnsi="Times New Roman" w:cs="Times New Roman"/>
          <w:bCs/>
          <w:color w:val="000000"/>
          <w:sz w:val="24"/>
          <w:szCs w:val="24"/>
        </w:rPr>
        <w:t xml:space="preserve">Yes, he sometimes expressed opinions that were and are unacceptable to us today, but he was a hero, and he fully deserves his memorial. We cannot now try to edit or censor our past. </w:t>
      </w:r>
    </w:p>
    <w:p w14:paraId="217A7AA2" w14:textId="77777777" w:rsidR="00456304" w:rsidRPr="00456304" w:rsidRDefault="00456304" w:rsidP="00456304">
      <w:pPr>
        <w:spacing w:after="0" w:line="240" w:lineRule="auto"/>
        <w:ind w:left="142"/>
        <w:jc w:val="both"/>
        <w:rPr>
          <w:rFonts w:ascii="Times New Roman" w:hAnsi="Times New Roman" w:cs="Times New Roman"/>
          <w:bCs/>
          <w:color w:val="000000"/>
          <w:sz w:val="24"/>
          <w:szCs w:val="24"/>
        </w:rPr>
      </w:pPr>
    </w:p>
    <w:p w14:paraId="1C953416" w14:textId="10DF741C" w:rsidR="00456304" w:rsidRPr="00456304" w:rsidRDefault="000B1E6B" w:rsidP="00456304">
      <w:pPr>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456304" w:rsidRPr="00456304">
        <w:rPr>
          <w:rFonts w:ascii="Times New Roman" w:hAnsi="Times New Roman" w:cs="Times New Roman"/>
          <w:bCs/>
          <w:color w:val="000000"/>
          <w:sz w:val="24"/>
          <w:szCs w:val="24"/>
        </w:rPr>
        <w:t>We cannot pretend to have a different history. The statues in our cities and towns were put up by previous generations. They had different perspectives, different understandings of right and wrong. But those statues teach us about our past, with all its faults. To tear them down would be to lie about our history, and impoverish the education of generations to come.”</w:t>
      </w:r>
    </w:p>
    <w:p w14:paraId="602E5A56" w14:textId="53783344" w:rsidR="005C4612" w:rsidRDefault="005C4612" w:rsidP="00456304">
      <w:pPr>
        <w:spacing w:after="0" w:line="240" w:lineRule="auto"/>
        <w:jc w:val="both"/>
        <w:rPr>
          <w:rFonts w:ascii="Times New Roman" w:hAnsi="Times New Roman" w:cs="Times New Roman"/>
          <w:b/>
          <w:bCs/>
          <w:color w:val="000000"/>
          <w:sz w:val="24"/>
          <w:szCs w:val="24"/>
        </w:rPr>
      </w:pPr>
    </w:p>
    <w:p w14:paraId="30683851" w14:textId="30A009C1" w:rsidR="00B53943" w:rsidRPr="003A4F8F" w:rsidRDefault="00D974E9" w:rsidP="007B7366">
      <w:pPr>
        <w:spacing w:after="0" w:line="240" w:lineRule="auto"/>
        <w:jc w:val="both"/>
        <w:rPr>
          <w:rFonts w:ascii="Times New Roman" w:hAnsi="Times New Roman" w:cs="Times New Roman"/>
          <w:b/>
          <w:bCs/>
          <w:i/>
          <w:color w:val="1F3864" w:themeColor="accent5" w:themeShade="80"/>
          <w:sz w:val="24"/>
          <w:szCs w:val="24"/>
        </w:rPr>
      </w:pPr>
      <w:r w:rsidRPr="003A4F8F">
        <w:rPr>
          <w:rFonts w:ascii="Times New Roman" w:hAnsi="Times New Roman" w:cs="Times New Roman"/>
          <w:b/>
          <w:bCs/>
          <w:i/>
          <w:color w:val="1F3864" w:themeColor="accent5" w:themeShade="80"/>
          <w:sz w:val="24"/>
          <w:szCs w:val="24"/>
        </w:rPr>
        <w:t>Tackling discrimination and injustice</w:t>
      </w:r>
    </w:p>
    <w:p w14:paraId="59874E15" w14:textId="6062F920" w:rsidR="002A4462" w:rsidRDefault="002A4462" w:rsidP="002A4462">
      <w:pPr>
        <w:tabs>
          <w:tab w:val="left" w:pos="105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4FFC1A2A" w14:textId="19728368" w:rsidR="002A4462" w:rsidRPr="00003659" w:rsidRDefault="00245DBE" w:rsidP="001F34BA">
      <w:pPr>
        <w:tabs>
          <w:tab w:val="left" w:pos="315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We</w:t>
      </w:r>
      <w:r w:rsidRPr="000B1E6B">
        <w:rPr>
          <w:rFonts w:ascii="Times New Roman" w:hAnsi="Times New Roman" w:cs="Times New Roman"/>
          <w:bCs/>
          <w:color w:val="000000"/>
          <w:sz w:val="24"/>
          <w:szCs w:val="24"/>
        </w:rPr>
        <w:t xml:space="preserve"> all </w:t>
      </w:r>
      <w:r>
        <w:rPr>
          <w:rFonts w:ascii="Times New Roman" w:hAnsi="Times New Roman" w:cs="Times New Roman"/>
          <w:bCs/>
          <w:color w:val="000000"/>
          <w:sz w:val="24"/>
          <w:szCs w:val="24"/>
        </w:rPr>
        <w:t xml:space="preserve">share </w:t>
      </w:r>
      <w:r w:rsidRPr="000B1E6B">
        <w:rPr>
          <w:rFonts w:ascii="Times New Roman" w:hAnsi="Times New Roman" w:cs="Times New Roman"/>
          <w:bCs/>
          <w:color w:val="000000"/>
          <w:sz w:val="24"/>
          <w:szCs w:val="24"/>
        </w:rPr>
        <w:t xml:space="preserve">the feelings of outrage at what happened in Minnesota and </w:t>
      </w:r>
      <w:r>
        <w:rPr>
          <w:rFonts w:ascii="Times New Roman" w:hAnsi="Times New Roman" w:cs="Times New Roman"/>
          <w:bCs/>
          <w:color w:val="000000"/>
          <w:sz w:val="24"/>
          <w:szCs w:val="24"/>
        </w:rPr>
        <w:t xml:space="preserve">understand the </w:t>
      </w:r>
      <w:r w:rsidRPr="000B1E6B">
        <w:rPr>
          <w:rFonts w:ascii="Times New Roman" w:hAnsi="Times New Roman" w:cs="Times New Roman"/>
          <w:bCs/>
          <w:color w:val="000000"/>
          <w:sz w:val="24"/>
          <w:szCs w:val="24"/>
        </w:rPr>
        <w:t>legitimate desire to protest against discrimination</w:t>
      </w:r>
      <w:r w:rsidR="000B1E6B" w:rsidRPr="000B1E6B">
        <w:rPr>
          <w:rFonts w:ascii="Times New Roman" w:hAnsi="Times New Roman" w:cs="Times New Roman"/>
          <w:bCs/>
          <w:color w:val="000000"/>
          <w:sz w:val="24"/>
          <w:szCs w:val="24"/>
        </w:rPr>
        <w:t>.</w:t>
      </w:r>
      <w:r w:rsidR="000B1E6B">
        <w:rPr>
          <w:rFonts w:ascii="Times New Roman" w:hAnsi="Times New Roman" w:cs="Times New Roman"/>
          <w:bCs/>
          <w:color w:val="000000"/>
          <w:sz w:val="24"/>
          <w:szCs w:val="24"/>
        </w:rPr>
        <w:t xml:space="preserve"> In</w:t>
      </w:r>
      <w:r w:rsidR="000B1E6B" w:rsidRPr="000B1E6B">
        <w:rPr>
          <w:rFonts w:ascii="Times New Roman" w:hAnsi="Times New Roman" w:cs="Times New Roman"/>
          <w:bCs/>
          <w:color w:val="000000"/>
          <w:sz w:val="24"/>
          <w:szCs w:val="24"/>
        </w:rPr>
        <w:t xml:space="preserve"> </w:t>
      </w:r>
      <w:proofErr w:type="gramStart"/>
      <w:r w:rsidR="001F34BA" w:rsidRPr="00003659">
        <w:rPr>
          <w:rFonts w:ascii="Times New Roman" w:hAnsi="Times New Roman" w:cs="Times New Roman"/>
          <w:bCs/>
          <w:i/>
          <w:color w:val="000000"/>
          <w:sz w:val="24"/>
          <w:szCs w:val="24"/>
        </w:rPr>
        <w:t>The</w:t>
      </w:r>
      <w:proofErr w:type="gramEnd"/>
      <w:r w:rsidR="001F34BA" w:rsidRPr="00003659">
        <w:rPr>
          <w:rFonts w:ascii="Times New Roman" w:hAnsi="Times New Roman" w:cs="Times New Roman"/>
          <w:bCs/>
          <w:i/>
          <w:color w:val="000000"/>
          <w:sz w:val="24"/>
          <w:szCs w:val="24"/>
        </w:rPr>
        <w:t xml:space="preserve"> Voice</w:t>
      </w:r>
      <w:r w:rsidR="001F34BA" w:rsidRPr="00003659">
        <w:rPr>
          <w:rFonts w:ascii="Times New Roman" w:hAnsi="Times New Roman" w:cs="Times New Roman"/>
          <w:bCs/>
          <w:color w:val="000000"/>
          <w:sz w:val="24"/>
          <w:szCs w:val="24"/>
        </w:rPr>
        <w:t xml:space="preserve"> </w:t>
      </w:r>
      <w:r w:rsidR="00D91E8D">
        <w:rPr>
          <w:rFonts w:ascii="Times New Roman" w:hAnsi="Times New Roman" w:cs="Times New Roman"/>
          <w:bCs/>
          <w:color w:val="000000"/>
          <w:sz w:val="24"/>
          <w:szCs w:val="24"/>
        </w:rPr>
        <w:t>newspaper</w:t>
      </w:r>
      <w:r w:rsidR="00003659">
        <w:rPr>
          <w:rStyle w:val="FootnoteReference"/>
          <w:rFonts w:ascii="Times New Roman" w:hAnsi="Times New Roman" w:cs="Times New Roman"/>
          <w:bCs/>
          <w:color w:val="000000"/>
          <w:sz w:val="24"/>
          <w:szCs w:val="24"/>
        </w:rPr>
        <w:footnoteReference w:id="3"/>
      </w:r>
      <w:r w:rsidR="001F34BA" w:rsidRPr="00003659">
        <w:rPr>
          <w:rFonts w:ascii="Times New Roman" w:hAnsi="Times New Roman" w:cs="Times New Roman"/>
          <w:bCs/>
          <w:color w:val="000000"/>
          <w:sz w:val="24"/>
          <w:szCs w:val="24"/>
        </w:rPr>
        <w:t xml:space="preserve"> this week, the Prime Minister </w:t>
      </w:r>
      <w:r w:rsidR="000B1E6B">
        <w:rPr>
          <w:rFonts w:ascii="Times New Roman" w:hAnsi="Times New Roman" w:cs="Times New Roman"/>
          <w:bCs/>
          <w:color w:val="000000"/>
          <w:sz w:val="24"/>
          <w:szCs w:val="24"/>
        </w:rPr>
        <w:t xml:space="preserve">also </w:t>
      </w:r>
      <w:r w:rsidR="00D974E9" w:rsidRPr="00003659">
        <w:rPr>
          <w:rFonts w:ascii="Times New Roman" w:hAnsi="Times New Roman" w:cs="Times New Roman"/>
          <w:bCs/>
          <w:color w:val="000000"/>
          <w:sz w:val="24"/>
          <w:szCs w:val="24"/>
        </w:rPr>
        <w:t>wrote:</w:t>
      </w:r>
    </w:p>
    <w:p w14:paraId="1AFE87BF" w14:textId="31AA771D" w:rsidR="002A4462" w:rsidRDefault="002A4462" w:rsidP="002A4462">
      <w:pPr>
        <w:tabs>
          <w:tab w:val="left" w:pos="1050"/>
        </w:tabs>
        <w:spacing w:after="0" w:line="240" w:lineRule="auto"/>
        <w:jc w:val="both"/>
        <w:rPr>
          <w:rFonts w:ascii="Times New Roman" w:hAnsi="Times New Roman" w:cs="Times New Roman"/>
          <w:b/>
          <w:bCs/>
          <w:color w:val="000000"/>
          <w:sz w:val="24"/>
          <w:szCs w:val="24"/>
        </w:rPr>
      </w:pPr>
    </w:p>
    <w:p w14:paraId="08FF75E2" w14:textId="16020833" w:rsidR="004672E3" w:rsidRPr="00D974E9" w:rsidRDefault="00D974E9" w:rsidP="0018767C">
      <w:pPr>
        <w:tabs>
          <w:tab w:val="left" w:pos="1050"/>
        </w:tabs>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4672E3" w:rsidRPr="00D974E9">
        <w:rPr>
          <w:rFonts w:ascii="Times New Roman" w:hAnsi="Times New Roman" w:cs="Times New Roman"/>
          <w:bCs/>
          <w:color w:val="000000"/>
          <w:sz w:val="24"/>
          <w:szCs w:val="24"/>
        </w:rPr>
        <w:t>The death of George Floyd took place thousands of miles away – in another country, under another jurisdiction – and yet we simply cannot ignore the depth of emotion that has been triggered by that spectacle, of a black man losing his life at the hands of the police</w:t>
      </w:r>
      <w:r>
        <w:rPr>
          <w:rFonts w:ascii="Times New Roman" w:hAnsi="Times New Roman" w:cs="Times New Roman"/>
          <w:bCs/>
          <w:color w:val="000000"/>
          <w:sz w:val="24"/>
          <w:szCs w:val="24"/>
        </w:rPr>
        <w:t>…</w:t>
      </w:r>
    </w:p>
    <w:p w14:paraId="629EEBB7" w14:textId="77777777" w:rsidR="00D974E9" w:rsidRPr="00D974E9" w:rsidRDefault="00D974E9" w:rsidP="0018767C">
      <w:pPr>
        <w:tabs>
          <w:tab w:val="left" w:pos="1050"/>
        </w:tabs>
        <w:spacing w:after="0" w:line="240" w:lineRule="auto"/>
        <w:ind w:left="142"/>
        <w:jc w:val="both"/>
        <w:rPr>
          <w:rFonts w:ascii="Times New Roman" w:hAnsi="Times New Roman" w:cs="Times New Roman"/>
          <w:bCs/>
          <w:color w:val="000000"/>
          <w:sz w:val="24"/>
          <w:szCs w:val="24"/>
        </w:rPr>
      </w:pPr>
    </w:p>
    <w:p w14:paraId="4B5A04F1" w14:textId="2A950C08" w:rsidR="004672E3" w:rsidRPr="00D974E9" w:rsidRDefault="00D974E9" w:rsidP="0018767C">
      <w:pPr>
        <w:tabs>
          <w:tab w:val="left" w:pos="1050"/>
        </w:tabs>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4672E3" w:rsidRPr="00D974E9">
        <w:rPr>
          <w:rFonts w:ascii="Times New Roman" w:hAnsi="Times New Roman" w:cs="Times New Roman"/>
          <w:bCs/>
          <w:color w:val="000000"/>
          <w:sz w:val="24"/>
          <w:szCs w:val="24"/>
        </w:rPr>
        <w:t>In this country and around the world his dying words – I can’t breathe – have awakened an anger and a widespread and incontrovertible, undeniable feeling of injustice, a feeling that people from black and minority ethnic groups do face discrimination: in education, in employment, in the application of the criminal law</w:t>
      </w:r>
      <w:r w:rsidR="00003659">
        <w:rPr>
          <w:rFonts w:ascii="Times New Roman" w:hAnsi="Times New Roman" w:cs="Times New Roman"/>
          <w:bCs/>
          <w:color w:val="000000"/>
          <w:sz w:val="24"/>
          <w:szCs w:val="24"/>
        </w:rPr>
        <w:t>…</w:t>
      </w:r>
    </w:p>
    <w:p w14:paraId="6BFFA357" w14:textId="77777777" w:rsidR="00D974E9" w:rsidRPr="00D974E9" w:rsidRDefault="00D974E9" w:rsidP="0018767C">
      <w:pPr>
        <w:tabs>
          <w:tab w:val="left" w:pos="1050"/>
        </w:tabs>
        <w:spacing w:after="0" w:line="240" w:lineRule="auto"/>
        <w:ind w:left="142"/>
        <w:jc w:val="both"/>
        <w:rPr>
          <w:rFonts w:ascii="Times New Roman" w:hAnsi="Times New Roman" w:cs="Times New Roman"/>
          <w:bCs/>
          <w:color w:val="000000"/>
          <w:sz w:val="24"/>
          <w:szCs w:val="24"/>
        </w:rPr>
      </w:pPr>
    </w:p>
    <w:p w14:paraId="73A86D5F" w14:textId="166DB0CA" w:rsidR="002A4462" w:rsidRPr="00D974E9" w:rsidRDefault="00D974E9" w:rsidP="0018767C">
      <w:pPr>
        <w:tabs>
          <w:tab w:val="left" w:pos="1050"/>
        </w:tabs>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4672E3" w:rsidRPr="00D974E9">
        <w:rPr>
          <w:rFonts w:ascii="Times New Roman" w:hAnsi="Times New Roman" w:cs="Times New Roman"/>
          <w:bCs/>
          <w:color w:val="000000"/>
          <w:sz w:val="24"/>
          <w:szCs w:val="24"/>
        </w:rPr>
        <w:t xml:space="preserve">We face a great task: to relaunch this country after Coronavirus. </w:t>
      </w:r>
      <w:proofErr w:type="gramStart"/>
      <w:r w:rsidR="004672E3" w:rsidRPr="00D974E9">
        <w:rPr>
          <w:rFonts w:ascii="Times New Roman" w:hAnsi="Times New Roman" w:cs="Times New Roman"/>
          <w:bCs/>
          <w:color w:val="000000"/>
          <w:sz w:val="24"/>
          <w:szCs w:val="24"/>
        </w:rPr>
        <w:t>So</w:t>
      </w:r>
      <w:proofErr w:type="gramEnd"/>
      <w:r w:rsidR="004672E3" w:rsidRPr="00D974E9">
        <w:rPr>
          <w:rFonts w:ascii="Times New Roman" w:hAnsi="Times New Roman" w:cs="Times New Roman"/>
          <w:bCs/>
          <w:color w:val="000000"/>
          <w:sz w:val="24"/>
          <w:szCs w:val="24"/>
        </w:rPr>
        <w:t xml:space="preserve"> let’s work peacefully, lawfully, to defeat racism and discrimination wherever we find it, and let us continue to work together across all the communities of this country, as we put Britain back on its feet.</w:t>
      </w:r>
      <w:r w:rsidR="00003659">
        <w:rPr>
          <w:rFonts w:ascii="Times New Roman" w:hAnsi="Times New Roman" w:cs="Times New Roman"/>
          <w:bCs/>
          <w:color w:val="000000"/>
          <w:sz w:val="24"/>
          <w:szCs w:val="24"/>
        </w:rPr>
        <w:t>”</w:t>
      </w:r>
    </w:p>
    <w:p w14:paraId="6142E7CF" w14:textId="0FEB2F41" w:rsidR="00E1495E" w:rsidRDefault="00E1495E" w:rsidP="007B7366">
      <w:pPr>
        <w:spacing w:after="0" w:line="240" w:lineRule="auto"/>
        <w:jc w:val="both"/>
        <w:rPr>
          <w:rFonts w:ascii="Times New Roman" w:hAnsi="Times New Roman" w:cs="Times New Roman"/>
          <w:sz w:val="24"/>
          <w:szCs w:val="24"/>
        </w:rPr>
      </w:pPr>
    </w:p>
    <w:p w14:paraId="7BEAB4FA" w14:textId="06FD84BF" w:rsidR="00E1495E" w:rsidRPr="003A4F8F" w:rsidRDefault="0018767C" w:rsidP="007B7366">
      <w:pPr>
        <w:spacing w:after="0" w:line="240" w:lineRule="auto"/>
        <w:jc w:val="both"/>
        <w:rPr>
          <w:rFonts w:ascii="Times New Roman" w:hAnsi="Times New Roman" w:cs="Times New Roman"/>
          <w:b/>
          <w:i/>
          <w:color w:val="1F3864" w:themeColor="accent5" w:themeShade="80"/>
          <w:sz w:val="24"/>
          <w:szCs w:val="24"/>
        </w:rPr>
      </w:pPr>
      <w:r w:rsidRPr="003A4F8F">
        <w:rPr>
          <w:rFonts w:ascii="Times New Roman" w:hAnsi="Times New Roman" w:cs="Times New Roman"/>
          <w:b/>
          <w:i/>
          <w:color w:val="1F3864" w:themeColor="accent5" w:themeShade="80"/>
          <w:sz w:val="24"/>
          <w:szCs w:val="24"/>
        </w:rPr>
        <w:t xml:space="preserve">Supporting our economic recovery </w:t>
      </w:r>
    </w:p>
    <w:p w14:paraId="4064E933" w14:textId="11366256" w:rsidR="001F34BA" w:rsidRDefault="001F34BA" w:rsidP="007B7366">
      <w:pPr>
        <w:spacing w:after="0" w:line="240" w:lineRule="auto"/>
        <w:jc w:val="both"/>
        <w:rPr>
          <w:rFonts w:ascii="Times New Roman" w:hAnsi="Times New Roman" w:cs="Times New Roman"/>
          <w:sz w:val="24"/>
          <w:szCs w:val="24"/>
        </w:rPr>
      </w:pPr>
    </w:p>
    <w:p w14:paraId="2D8E7F17" w14:textId="2871D4A7" w:rsidR="005C4612" w:rsidRDefault="0018767C" w:rsidP="005C4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immediate task</w:t>
      </w:r>
      <w:r w:rsidR="001F34BA">
        <w:rPr>
          <w:rFonts w:ascii="Times New Roman" w:hAnsi="Times New Roman" w:cs="Times New Roman"/>
          <w:sz w:val="24"/>
          <w:szCs w:val="24"/>
        </w:rPr>
        <w:t xml:space="preserve"> for </w:t>
      </w:r>
      <w:r>
        <w:rPr>
          <w:rFonts w:ascii="Times New Roman" w:hAnsi="Times New Roman" w:cs="Times New Roman"/>
          <w:sz w:val="24"/>
          <w:szCs w:val="24"/>
        </w:rPr>
        <w:t xml:space="preserve">both </w:t>
      </w:r>
      <w:r w:rsidR="001F34BA">
        <w:rPr>
          <w:rFonts w:ascii="Times New Roman" w:hAnsi="Times New Roman" w:cs="Times New Roman"/>
          <w:sz w:val="24"/>
          <w:szCs w:val="24"/>
        </w:rPr>
        <w:t xml:space="preserve">local and central government at this time is tackling the public health emergency faced by covid-19. </w:t>
      </w:r>
      <w:r>
        <w:rPr>
          <w:rFonts w:ascii="Times New Roman" w:hAnsi="Times New Roman" w:cs="Times New Roman"/>
          <w:sz w:val="24"/>
          <w:szCs w:val="24"/>
        </w:rPr>
        <w:t xml:space="preserve">I </w:t>
      </w:r>
      <w:r w:rsidR="00881603">
        <w:rPr>
          <w:rFonts w:ascii="Times New Roman" w:hAnsi="Times New Roman" w:cs="Times New Roman"/>
          <w:sz w:val="24"/>
          <w:szCs w:val="24"/>
        </w:rPr>
        <w:t>am disappointed by</w:t>
      </w:r>
      <w:r w:rsidR="005C4612">
        <w:rPr>
          <w:rFonts w:ascii="Times New Roman" w:hAnsi="Times New Roman" w:cs="Times New Roman"/>
          <w:sz w:val="24"/>
          <w:szCs w:val="24"/>
        </w:rPr>
        <w:t xml:space="preserve"> </w:t>
      </w:r>
      <w:r>
        <w:rPr>
          <w:rFonts w:ascii="Times New Roman" w:hAnsi="Times New Roman" w:cs="Times New Roman"/>
          <w:sz w:val="24"/>
          <w:szCs w:val="24"/>
        </w:rPr>
        <w:t xml:space="preserve">the priorities of </w:t>
      </w:r>
      <w:r w:rsidR="005C4612">
        <w:rPr>
          <w:rFonts w:ascii="Times New Roman" w:hAnsi="Times New Roman" w:cs="Times New Roman"/>
          <w:sz w:val="24"/>
          <w:szCs w:val="24"/>
        </w:rPr>
        <w:t>left-wing</w:t>
      </w:r>
      <w:r w:rsidR="00045E0E">
        <w:rPr>
          <w:rFonts w:ascii="Times New Roman" w:hAnsi="Times New Roman" w:cs="Times New Roman"/>
          <w:sz w:val="24"/>
          <w:szCs w:val="24"/>
        </w:rPr>
        <w:t xml:space="preserve"> </w:t>
      </w:r>
      <w:r>
        <w:rPr>
          <w:rFonts w:ascii="Times New Roman" w:hAnsi="Times New Roman" w:cs="Times New Roman"/>
          <w:sz w:val="24"/>
          <w:szCs w:val="24"/>
        </w:rPr>
        <w:t xml:space="preserve">Labour councils </w:t>
      </w:r>
      <w:r w:rsidR="00881603">
        <w:rPr>
          <w:rFonts w:ascii="Times New Roman" w:hAnsi="Times New Roman" w:cs="Times New Roman"/>
          <w:sz w:val="24"/>
          <w:szCs w:val="24"/>
        </w:rPr>
        <w:t>in</w:t>
      </w:r>
      <w:r>
        <w:rPr>
          <w:rFonts w:ascii="Times New Roman" w:hAnsi="Times New Roman" w:cs="Times New Roman"/>
          <w:sz w:val="24"/>
          <w:szCs w:val="24"/>
        </w:rPr>
        <w:t xml:space="preserve"> stoking </w:t>
      </w:r>
      <w:r w:rsidR="005C4612">
        <w:rPr>
          <w:rFonts w:ascii="Times New Roman" w:hAnsi="Times New Roman" w:cs="Times New Roman"/>
          <w:sz w:val="24"/>
          <w:szCs w:val="24"/>
        </w:rPr>
        <w:t xml:space="preserve">the politics of </w:t>
      </w:r>
      <w:r>
        <w:rPr>
          <w:rFonts w:ascii="Times New Roman" w:hAnsi="Times New Roman" w:cs="Times New Roman"/>
          <w:sz w:val="24"/>
          <w:szCs w:val="24"/>
        </w:rPr>
        <w:t>division</w:t>
      </w:r>
      <w:r w:rsidR="005C4612">
        <w:rPr>
          <w:rFonts w:ascii="Times New Roman" w:hAnsi="Times New Roman" w:cs="Times New Roman"/>
          <w:sz w:val="24"/>
          <w:szCs w:val="24"/>
        </w:rPr>
        <w:t>.</w:t>
      </w:r>
    </w:p>
    <w:p w14:paraId="11494CBE" w14:textId="77777777" w:rsidR="005C4612" w:rsidRDefault="005C4612" w:rsidP="005C4612">
      <w:pPr>
        <w:spacing w:after="0" w:line="240" w:lineRule="auto"/>
        <w:jc w:val="both"/>
        <w:rPr>
          <w:rFonts w:ascii="Times New Roman" w:hAnsi="Times New Roman" w:cs="Times New Roman"/>
          <w:sz w:val="24"/>
          <w:szCs w:val="24"/>
        </w:rPr>
      </w:pPr>
    </w:p>
    <w:p w14:paraId="5F4C3A5F" w14:textId="7FE2205E" w:rsidR="005C4612" w:rsidRDefault="001F34BA" w:rsidP="005C4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pay tribute to the </w:t>
      </w:r>
      <w:r w:rsidR="003C4595">
        <w:rPr>
          <w:rFonts w:ascii="Times New Roman" w:hAnsi="Times New Roman" w:cs="Times New Roman"/>
          <w:sz w:val="24"/>
          <w:szCs w:val="24"/>
        </w:rPr>
        <w:t xml:space="preserve">ongoing </w:t>
      </w:r>
      <w:r>
        <w:rPr>
          <w:rFonts w:ascii="Times New Roman" w:hAnsi="Times New Roman" w:cs="Times New Roman"/>
          <w:sz w:val="24"/>
          <w:szCs w:val="24"/>
        </w:rPr>
        <w:t>work of Conservative councils and councillors</w:t>
      </w:r>
      <w:r w:rsidR="00003659">
        <w:rPr>
          <w:rFonts w:ascii="Times New Roman" w:hAnsi="Times New Roman" w:cs="Times New Roman"/>
          <w:sz w:val="24"/>
          <w:szCs w:val="24"/>
        </w:rPr>
        <w:t xml:space="preserve">, </w:t>
      </w:r>
      <w:r w:rsidR="0018767C">
        <w:rPr>
          <w:rFonts w:ascii="Times New Roman" w:hAnsi="Times New Roman" w:cs="Times New Roman"/>
          <w:sz w:val="24"/>
          <w:szCs w:val="24"/>
        </w:rPr>
        <w:t>backed</w:t>
      </w:r>
      <w:r w:rsidR="000C44ED">
        <w:rPr>
          <w:rFonts w:ascii="Times New Roman" w:hAnsi="Times New Roman" w:cs="Times New Roman"/>
          <w:sz w:val="24"/>
          <w:szCs w:val="24"/>
        </w:rPr>
        <w:t xml:space="preserve"> by Conservative MPs; you</w:t>
      </w:r>
      <w:r>
        <w:rPr>
          <w:rFonts w:ascii="Times New Roman" w:hAnsi="Times New Roman" w:cs="Times New Roman"/>
          <w:sz w:val="24"/>
          <w:szCs w:val="24"/>
        </w:rPr>
        <w:t xml:space="preserve"> are </w:t>
      </w:r>
      <w:r w:rsidR="0018767C">
        <w:rPr>
          <w:rFonts w:ascii="Times New Roman" w:hAnsi="Times New Roman" w:cs="Times New Roman"/>
          <w:sz w:val="24"/>
          <w:szCs w:val="24"/>
        </w:rPr>
        <w:t>supporting</w:t>
      </w:r>
      <w:r>
        <w:rPr>
          <w:rFonts w:ascii="Times New Roman" w:hAnsi="Times New Roman" w:cs="Times New Roman"/>
          <w:sz w:val="24"/>
          <w:szCs w:val="24"/>
        </w:rPr>
        <w:t xml:space="preserve"> local residents and local businesses</w:t>
      </w:r>
      <w:r w:rsidR="00003659">
        <w:rPr>
          <w:rFonts w:ascii="Times New Roman" w:hAnsi="Times New Roman" w:cs="Times New Roman"/>
          <w:sz w:val="24"/>
          <w:szCs w:val="24"/>
        </w:rPr>
        <w:t>, helping the vulnera</w:t>
      </w:r>
      <w:r w:rsidR="000C44ED">
        <w:rPr>
          <w:rFonts w:ascii="Times New Roman" w:hAnsi="Times New Roman" w:cs="Times New Roman"/>
          <w:sz w:val="24"/>
          <w:szCs w:val="24"/>
        </w:rPr>
        <w:t>ble, and your</w:t>
      </w:r>
      <w:r w:rsidR="0018767C">
        <w:rPr>
          <w:rFonts w:ascii="Times New Roman" w:hAnsi="Times New Roman" w:cs="Times New Roman"/>
          <w:sz w:val="24"/>
          <w:szCs w:val="24"/>
        </w:rPr>
        <w:t xml:space="preserve"> work is essential to help</w:t>
      </w:r>
      <w:r w:rsidR="00003659">
        <w:rPr>
          <w:rFonts w:ascii="Times New Roman" w:hAnsi="Times New Roman" w:cs="Times New Roman"/>
          <w:sz w:val="24"/>
          <w:szCs w:val="24"/>
        </w:rPr>
        <w:t xml:space="preserve"> our economy recover and thrive again.</w:t>
      </w:r>
      <w:r w:rsidR="005C4612">
        <w:rPr>
          <w:rFonts w:ascii="Times New Roman" w:hAnsi="Times New Roman" w:cs="Times New Roman"/>
          <w:sz w:val="24"/>
          <w:szCs w:val="24"/>
        </w:rPr>
        <w:t xml:space="preserve"> </w:t>
      </w:r>
    </w:p>
    <w:p w14:paraId="5C72ED3D" w14:textId="77777777" w:rsidR="005C4612" w:rsidRDefault="005C4612" w:rsidP="005C4612">
      <w:pPr>
        <w:spacing w:after="0" w:line="240" w:lineRule="auto"/>
        <w:jc w:val="both"/>
        <w:rPr>
          <w:rFonts w:ascii="Times New Roman" w:hAnsi="Times New Roman" w:cs="Times New Roman"/>
          <w:sz w:val="24"/>
          <w:szCs w:val="24"/>
        </w:rPr>
      </w:pPr>
    </w:p>
    <w:p w14:paraId="5F926686" w14:textId="77777777" w:rsidR="00761B09" w:rsidRPr="00CE2955" w:rsidRDefault="005C4612" w:rsidP="00761B09">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In these challenging times, we should champion what unites our communities – across class, colour and creed.</w:t>
      </w:r>
      <w:r w:rsidR="00761B09">
        <w:rPr>
          <w:rFonts w:ascii="Times New Roman" w:hAnsi="Times New Roman" w:cs="Times New Roman"/>
          <w:sz w:val="24"/>
          <w:szCs w:val="24"/>
        </w:rPr>
        <w:t xml:space="preserve"> </w:t>
      </w:r>
      <w:r w:rsidR="00761B09">
        <w:rPr>
          <w:rFonts w:ascii="Times New Roman" w:hAnsi="Times New Roman" w:cs="Times New Roman"/>
          <w:bCs/>
          <w:color w:val="000000"/>
          <w:sz w:val="24"/>
          <w:szCs w:val="24"/>
        </w:rPr>
        <w:t>P</w:t>
      </w:r>
      <w:r w:rsidR="00761B09" w:rsidRPr="00CE2955">
        <w:rPr>
          <w:rFonts w:ascii="Times New Roman" w:hAnsi="Times New Roman" w:cs="Times New Roman"/>
          <w:bCs/>
          <w:color w:val="000000"/>
          <w:sz w:val="24"/>
          <w:szCs w:val="24"/>
        </w:rPr>
        <w:t>rogress does not need to be an enemy of</w:t>
      </w:r>
      <w:r w:rsidR="00761B09">
        <w:rPr>
          <w:rFonts w:ascii="Times New Roman" w:hAnsi="Times New Roman" w:cs="Times New Roman"/>
          <w:bCs/>
          <w:color w:val="000000"/>
          <w:sz w:val="24"/>
          <w:szCs w:val="24"/>
        </w:rPr>
        <w:t xml:space="preserve"> our collective</w:t>
      </w:r>
      <w:r w:rsidR="00761B09" w:rsidRPr="00CE2955">
        <w:rPr>
          <w:rFonts w:ascii="Times New Roman" w:hAnsi="Times New Roman" w:cs="Times New Roman"/>
          <w:bCs/>
          <w:color w:val="000000"/>
          <w:sz w:val="24"/>
          <w:szCs w:val="24"/>
        </w:rPr>
        <w:t xml:space="preserve"> heritage.</w:t>
      </w:r>
    </w:p>
    <w:p w14:paraId="7C6D5828" w14:textId="0F73BC12" w:rsidR="005C4612" w:rsidRDefault="005C4612" w:rsidP="005C4612">
      <w:pPr>
        <w:spacing w:after="0" w:line="240" w:lineRule="auto"/>
        <w:jc w:val="both"/>
        <w:rPr>
          <w:rFonts w:ascii="Times New Roman" w:hAnsi="Times New Roman" w:cs="Times New Roman"/>
          <w:sz w:val="24"/>
          <w:szCs w:val="24"/>
        </w:rPr>
      </w:pPr>
    </w:p>
    <w:p w14:paraId="3FF7F2DA" w14:textId="77777777" w:rsidR="007B7366" w:rsidRPr="009D7336" w:rsidRDefault="007B7366" w:rsidP="007B7366">
      <w:pPr>
        <w:spacing w:after="0" w:line="240" w:lineRule="auto"/>
        <w:jc w:val="both"/>
        <w:rPr>
          <w:rFonts w:ascii="Times New Roman" w:hAnsi="Times New Roman" w:cs="Times New Roman"/>
          <w:sz w:val="24"/>
          <w:szCs w:val="24"/>
        </w:rPr>
      </w:pPr>
      <w:r w:rsidRPr="009D7336">
        <w:rPr>
          <w:rFonts w:ascii="Times New Roman" w:hAnsi="Times New Roman" w:cs="Times New Roman"/>
          <w:sz w:val="24"/>
          <w:szCs w:val="24"/>
        </w:rPr>
        <w:t>Yours truly,</w:t>
      </w:r>
    </w:p>
    <w:p w14:paraId="262C6DB0" w14:textId="2E9DA48A" w:rsidR="00EB3065" w:rsidRPr="009D7336" w:rsidRDefault="00EB3065" w:rsidP="007B7366">
      <w:pPr>
        <w:spacing w:after="0" w:line="240" w:lineRule="auto"/>
        <w:jc w:val="both"/>
        <w:rPr>
          <w:rFonts w:ascii="Times New Roman" w:hAnsi="Times New Roman" w:cs="Times New Roman"/>
          <w:sz w:val="24"/>
          <w:szCs w:val="24"/>
        </w:rPr>
      </w:pPr>
    </w:p>
    <w:p w14:paraId="6074EDE8" w14:textId="3A3F2625" w:rsidR="00AC1819" w:rsidRPr="009D7336" w:rsidRDefault="00090EAD" w:rsidP="007B736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3A72D53" wp14:editId="2BEBB1C0">
            <wp:extent cx="1866900" cy="75314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veDowden-e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8338" cy="777928"/>
                    </a:xfrm>
                    <a:prstGeom prst="rect">
                      <a:avLst/>
                    </a:prstGeom>
                  </pic:spPr>
                </pic:pic>
              </a:graphicData>
            </a:graphic>
          </wp:inline>
        </w:drawing>
      </w:r>
    </w:p>
    <w:p w14:paraId="00D7CB21" w14:textId="77777777" w:rsidR="001A1281" w:rsidRPr="009D7336" w:rsidRDefault="001A1281" w:rsidP="007B7366">
      <w:pPr>
        <w:spacing w:after="0" w:line="240" w:lineRule="auto"/>
        <w:jc w:val="both"/>
        <w:rPr>
          <w:rFonts w:ascii="Times New Roman" w:hAnsi="Times New Roman" w:cs="Times New Roman"/>
          <w:sz w:val="24"/>
          <w:szCs w:val="24"/>
        </w:rPr>
      </w:pPr>
    </w:p>
    <w:p w14:paraId="3EA39BC2" w14:textId="6F6C68C3" w:rsidR="008A2BC4" w:rsidRDefault="00003659" w:rsidP="007B73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Oliver Dowden CBE MP</w:t>
      </w:r>
    </w:p>
    <w:p w14:paraId="2CFC05EA" w14:textId="1033CF1F" w:rsidR="00003659" w:rsidRPr="00003659" w:rsidRDefault="00003659" w:rsidP="007B7366">
      <w:pPr>
        <w:spacing w:after="0" w:line="240" w:lineRule="auto"/>
        <w:jc w:val="both"/>
        <w:rPr>
          <w:rFonts w:ascii="Times New Roman" w:hAnsi="Times New Roman" w:cs="Times New Roman"/>
          <w:i/>
          <w:sz w:val="24"/>
          <w:szCs w:val="24"/>
        </w:rPr>
      </w:pPr>
      <w:r w:rsidRPr="00003659">
        <w:rPr>
          <w:rFonts w:ascii="Times New Roman" w:hAnsi="Times New Roman" w:cs="Times New Roman"/>
          <w:i/>
          <w:sz w:val="24"/>
          <w:szCs w:val="24"/>
        </w:rPr>
        <w:t>Secretary of State for Digital, Culture, Media &amp; Sport</w:t>
      </w:r>
    </w:p>
    <w:p w14:paraId="259B2CA2" w14:textId="77777777" w:rsidR="008A2BC4" w:rsidRPr="009D7336" w:rsidRDefault="00596B54" w:rsidP="007B7366">
      <w:pPr>
        <w:spacing w:after="0" w:line="240" w:lineRule="auto"/>
        <w:jc w:val="both"/>
        <w:rPr>
          <w:rFonts w:ascii="Times New Roman" w:hAnsi="Times New Roman" w:cs="Times New Roman"/>
          <w:i/>
          <w:sz w:val="24"/>
          <w:szCs w:val="24"/>
        </w:rPr>
      </w:pPr>
      <w:r w:rsidRPr="009D7336">
        <w:rPr>
          <w:rFonts w:ascii="Times New Roman" w:hAnsi="Times New Roman" w:cs="Times New Roman"/>
          <w:i/>
          <w:sz w:val="24"/>
          <w:szCs w:val="24"/>
        </w:rPr>
        <w:tab/>
      </w:r>
      <w:r w:rsidRPr="009D7336">
        <w:rPr>
          <w:rFonts w:ascii="Times New Roman" w:hAnsi="Times New Roman" w:cs="Times New Roman"/>
          <w:i/>
          <w:sz w:val="24"/>
          <w:szCs w:val="24"/>
        </w:rPr>
        <w:tab/>
      </w:r>
    </w:p>
    <w:p w14:paraId="4D0BFD72" w14:textId="77777777" w:rsidR="00596B54" w:rsidRPr="009D7336" w:rsidRDefault="00AC1819" w:rsidP="007B7366">
      <w:pPr>
        <w:spacing w:after="0" w:line="240" w:lineRule="auto"/>
        <w:jc w:val="both"/>
        <w:rPr>
          <w:rFonts w:ascii="Times New Roman" w:hAnsi="Times New Roman" w:cs="Times New Roman"/>
          <w:i/>
          <w:sz w:val="24"/>
          <w:szCs w:val="24"/>
        </w:rPr>
      </w:pPr>
      <w:r w:rsidRPr="009D7336">
        <w:rPr>
          <w:rFonts w:ascii="Times New Roman" w:hAnsi="Times New Roman" w:cs="Times New Roman"/>
          <w:i/>
          <w:sz w:val="24"/>
          <w:szCs w:val="24"/>
        </w:rPr>
        <w:tab/>
      </w:r>
      <w:r w:rsidRPr="009D7336">
        <w:rPr>
          <w:rFonts w:ascii="Times New Roman" w:hAnsi="Times New Roman" w:cs="Times New Roman"/>
          <w:i/>
          <w:sz w:val="24"/>
          <w:szCs w:val="24"/>
        </w:rPr>
        <w:tab/>
      </w:r>
      <w:r w:rsidRPr="009D7336">
        <w:rPr>
          <w:rFonts w:ascii="Times New Roman" w:hAnsi="Times New Roman" w:cs="Times New Roman"/>
          <w:i/>
          <w:sz w:val="24"/>
          <w:szCs w:val="24"/>
        </w:rPr>
        <w:tab/>
      </w:r>
    </w:p>
    <w:p w14:paraId="6006D9E6" w14:textId="77777777" w:rsidR="00596B54" w:rsidRPr="009D7336" w:rsidRDefault="00596B54" w:rsidP="007B7366">
      <w:pPr>
        <w:spacing w:after="0" w:line="240" w:lineRule="auto"/>
        <w:jc w:val="both"/>
        <w:rPr>
          <w:rFonts w:ascii="Times New Roman" w:hAnsi="Times New Roman" w:cs="Times New Roman"/>
          <w:i/>
          <w:sz w:val="24"/>
          <w:szCs w:val="24"/>
        </w:rPr>
      </w:pPr>
    </w:p>
    <w:p w14:paraId="1755AC6D" w14:textId="77777777" w:rsidR="0076599F" w:rsidRPr="009D7336" w:rsidRDefault="0076599F" w:rsidP="004670BE">
      <w:pPr>
        <w:spacing w:after="0" w:line="240" w:lineRule="auto"/>
        <w:jc w:val="both"/>
        <w:rPr>
          <w:rFonts w:ascii="Times New Roman" w:hAnsi="Times New Roman" w:cs="Times New Roman"/>
          <w:sz w:val="24"/>
          <w:szCs w:val="24"/>
        </w:rPr>
      </w:pPr>
    </w:p>
    <w:sectPr w:rsidR="0076599F" w:rsidRPr="009D7336" w:rsidSect="00B47A41">
      <w:footerReference w:type="default" r:id="rId13"/>
      <w:pgSz w:w="12240" w:h="15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BAB1" w14:textId="77777777" w:rsidR="00955F98" w:rsidRDefault="00955F98" w:rsidP="00B53943">
      <w:pPr>
        <w:spacing w:after="0" w:line="240" w:lineRule="auto"/>
      </w:pPr>
      <w:r>
        <w:separator/>
      </w:r>
    </w:p>
  </w:endnote>
  <w:endnote w:type="continuationSeparator" w:id="0">
    <w:p w14:paraId="75FDA070" w14:textId="77777777" w:rsidR="00955F98" w:rsidRDefault="00955F98" w:rsidP="00B5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61115980"/>
      <w:docPartObj>
        <w:docPartGallery w:val="Page Numbers (Bottom of Page)"/>
        <w:docPartUnique/>
      </w:docPartObj>
    </w:sdtPr>
    <w:sdtEndPr>
      <w:rPr>
        <w:noProof/>
      </w:rPr>
    </w:sdtEndPr>
    <w:sdtContent>
      <w:p w14:paraId="353A8F0F" w14:textId="786A2292" w:rsidR="00071315" w:rsidRPr="00855716" w:rsidRDefault="00071315">
        <w:pPr>
          <w:pStyle w:val="Footer"/>
          <w:jc w:val="right"/>
          <w:rPr>
            <w:rFonts w:ascii="Times New Roman" w:hAnsi="Times New Roman" w:cs="Times New Roman"/>
          </w:rPr>
        </w:pPr>
        <w:r w:rsidRPr="00855716">
          <w:rPr>
            <w:rFonts w:ascii="Times New Roman" w:hAnsi="Times New Roman" w:cs="Times New Roman"/>
          </w:rPr>
          <w:fldChar w:fldCharType="begin"/>
        </w:r>
        <w:r w:rsidRPr="00855716">
          <w:rPr>
            <w:rFonts w:ascii="Times New Roman" w:hAnsi="Times New Roman" w:cs="Times New Roman"/>
          </w:rPr>
          <w:instrText xml:space="preserve"> PAGE   \* MERGEFORMAT </w:instrText>
        </w:r>
        <w:r w:rsidRPr="00855716">
          <w:rPr>
            <w:rFonts w:ascii="Times New Roman" w:hAnsi="Times New Roman" w:cs="Times New Roman"/>
          </w:rPr>
          <w:fldChar w:fldCharType="separate"/>
        </w:r>
        <w:r w:rsidR="000C44ED">
          <w:rPr>
            <w:rFonts w:ascii="Times New Roman" w:hAnsi="Times New Roman" w:cs="Times New Roman"/>
            <w:noProof/>
          </w:rPr>
          <w:t>3</w:t>
        </w:r>
        <w:r w:rsidRPr="00855716">
          <w:rPr>
            <w:rFonts w:ascii="Times New Roman" w:hAnsi="Times New Roman" w:cs="Times New Roman"/>
            <w:noProof/>
          </w:rPr>
          <w:fldChar w:fldCharType="end"/>
        </w:r>
      </w:p>
    </w:sdtContent>
  </w:sdt>
  <w:p w14:paraId="17C9F70C" w14:textId="77777777" w:rsidR="00071315" w:rsidRPr="00855716" w:rsidRDefault="0007131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DCC2" w14:textId="77777777" w:rsidR="00955F98" w:rsidRDefault="00955F98" w:rsidP="00B53943">
      <w:pPr>
        <w:spacing w:after="0" w:line="240" w:lineRule="auto"/>
      </w:pPr>
      <w:r>
        <w:separator/>
      </w:r>
    </w:p>
  </w:footnote>
  <w:footnote w:type="continuationSeparator" w:id="0">
    <w:p w14:paraId="6F62AD4C" w14:textId="77777777" w:rsidR="00955F98" w:rsidRDefault="00955F98" w:rsidP="00B53943">
      <w:pPr>
        <w:spacing w:after="0" w:line="240" w:lineRule="auto"/>
      </w:pPr>
      <w:r>
        <w:continuationSeparator/>
      </w:r>
    </w:p>
  </w:footnote>
  <w:footnote w:id="1">
    <w:p w14:paraId="0A640FC5" w14:textId="396291C1" w:rsidR="00071315" w:rsidRPr="00003659" w:rsidRDefault="00071315" w:rsidP="00003659">
      <w:pPr>
        <w:pStyle w:val="FootnoteText"/>
        <w:spacing w:after="60"/>
        <w:contextualSpacing/>
        <w:rPr>
          <w:rFonts w:ascii="Times New Roman" w:hAnsi="Times New Roman" w:cs="Times New Roman"/>
          <w:sz w:val="18"/>
          <w:szCs w:val="18"/>
        </w:rPr>
      </w:pPr>
      <w:r w:rsidRPr="00003659">
        <w:rPr>
          <w:rStyle w:val="FootnoteReference"/>
          <w:rFonts w:ascii="Times New Roman" w:hAnsi="Times New Roman" w:cs="Times New Roman"/>
          <w:sz w:val="18"/>
          <w:szCs w:val="18"/>
        </w:rPr>
        <w:footnoteRef/>
      </w:r>
      <w:r w:rsidRPr="00003659">
        <w:rPr>
          <w:rFonts w:ascii="Times New Roman" w:hAnsi="Times New Roman" w:cs="Times New Roman"/>
          <w:sz w:val="18"/>
          <w:szCs w:val="18"/>
        </w:rPr>
        <w:t xml:space="preserve"> Section 21 of the Public Health Acts Amendment Act 1907</w:t>
      </w:r>
      <w:r>
        <w:rPr>
          <w:rFonts w:ascii="Times New Roman" w:hAnsi="Times New Roman" w:cs="Times New Roman"/>
          <w:sz w:val="18"/>
          <w:szCs w:val="18"/>
        </w:rPr>
        <w:t>, (</w:t>
      </w:r>
      <w:hyperlink r:id="rId1" w:history="1">
        <w:r w:rsidRPr="000767B7">
          <w:rPr>
            <w:rStyle w:val="Hyperlink"/>
            <w:rFonts w:ascii="Times New Roman" w:hAnsi="Times New Roman" w:cs="Times New Roman"/>
            <w:sz w:val="18"/>
            <w:szCs w:val="18"/>
          </w:rPr>
          <w:t>link</w:t>
        </w:r>
      </w:hyperlink>
      <w:r>
        <w:rPr>
          <w:rFonts w:ascii="Times New Roman" w:hAnsi="Times New Roman" w:cs="Times New Roman"/>
          <w:sz w:val="18"/>
          <w:szCs w:val="18"/>
        </w:rPr>
        <w:t>).</w:t>
      </w:r>
    </w:p>
  </w:footnote>
  <w:footnote w:id="2">
    <w:p w14:paraId="216EE637" w14:textId="157E58E1" w:rsidR="00071315" w:rsidRPr="00003659" w:rsidRDefault="00071315" w:rsidP="00003659">
      <w:pPr>
        <w:spacing w:after="60" w:line="240" w:lineRule="auto"/>
        <w:contextualSpacing/>
        <w:rPr>
          <w:rFonts w:ascii="Times New Roman" w:hAnsi="Times New Roman" w:cs="Times New Roman"/>
          <w:color w:val="1F497D"/>
          <w:sz w:val="18"/>
          <w:szCs w:val="18"/>
        </w:rPr>
      </w:pPr>
      <w:r w:rsidRPr="00003659">
        <w:rPr>
          <w:rStyle w:val="FootnoteReference"/>
          <w:rFonts w:ascii="Times New Roman" w:hAnsi="Times New Roman" w:cs="Times New Roman"/>
          <w:sz w:val="18"/>
          <w:szCs w:val="18"/>
        </w:rPr>
        <w:footnoteRef/>
      </w:r>
      <w:r w:rsidRPr="00003659">
        <w:rPr>
          <w:rFonts w:ascii="Times New Roman" w:hAnsi="Times New Roman" w:cs="Times New Roman"/>
          <w:sz w:val="18"/>
          <w:szCs w:val="18"/>
        </w:rPr>
        <w:t xml:space="preserve"> </w:t>
      </w:r>
      <w:r w:rsidRPr="00A147AA">
        <w:rPr>
          <w:rFonts w:ascii="Times New Roman" w:hAnsi="Times New Roman" w:cs="Times New Roman"/>
          <w:sz w:val="18"/>
          <w:szCs w:val="18"/>
        </w:rPr>
        <w:t xml:space="preserve">Historic England, </w:t>
      </w:r>
      <w:r w:rsidRPr="00C57823">
        <w:rPr>
          <w:rFonts w:ascii="Times New Roman" w:hAnsi="Times New Roman" w:cs="Times New Roman"/>
          <w:i/>
          <w:sz w:val="18"/>
          <w:szCs w:val="18"/>
        </w:rPr>
        <w:t>Position on Contested Heritage in Listed Building Decisions</w:t>
      </w:r>
      <w:r w:rsidRPr="00A147AA">
        <w:rPr>
          <w:rFonts w:ascii="Times New Roman" w:hAnsi="Times New Roman" w:cs="Times New Roman"/>
          <w:sz w:val="18"/>
          <w:szCs w:val="18"/>
        </w:rPr>
        <w:t>, May 2018</w:t>
      </w:r>
      <w:r>
        <w:rPr>
          <w:rFonts w:ascii="Times New Roman" w:hAnsi="Times New Roman" w:cs="Times New Roman"/>
          <w:sz w:val="18"/>
          <w:szCs w:val="18"/>
        </w:rPr>
        <w:t>, (</w:t>
      </w:r>
      <w:hyperlink r:id="rId2" w:history="1">
        <w:r w:rsidRPr="00A147AA">
          <w:rPr>
            <w:rStyle w:val="Hyperlink"/>
            <w:rFonts w:ascii="Times New Roman" w:hAnsi="Times New Roman" w:cs="Times New Roman"/>
            <w:sz w:val="18"/>
            <w:szCs w:val="18"/>
          </w:rPr>
          <w:t>link</w:t>
        </w:r>
      </w:hyperlink>
      <w:r>
        <w:rPr>
          <w:rFonts w:ascii="Times New Roman" w:hAnsi="Times New Roman" w:cs="Times New Roman"/>
          <w:sz w:val="18"/>
          <w:szCs w:val="18"/>
        </w:rPr>
        <w:t>).</w:t>
      </w:r>
    </w:p>
  </w:footnote>
  <w:footnote w:id="3">
    <w:p w14:paraId="7A10BFA0" w14:textId="314F0081" w:rsidR="00071315" w:rsidRPr="00003659" w:rsidRDefault="00071315" w:rsidP="00003659">
      <w:pPr>
        <w:pStyle w:val="FootnoteText"/>
        <w:spacing w:after="60"/>
        <w:contextualSpacing/>
        <w:rPr>
          <w:rFonts w:ascii="Times New Roman" w:hAnsi="Times New Roman" w:cs="Times New Roman"/>
          <w:sz w:val="18"/>
          <w:szCs w:val="18"/>
        </w:rPr>
      </w:pPr>
      <w:r w:rsidRPr="00003659">
        <w:rPr>
          <w:rStyle w:val="FootnoteReference"/>
          <w:rFonts w:ascii="Times New Roman" w:hAnsi="Times New Roman" w:cs="Times New Roman"/>
          <w:sz w:val="18"/>
          <w:szCs w:val="18"/>
        </w:rPr>
        <w:footnoteRef/>
      </w:r>
      <w:r w:rsidRPr="00003659">
        <w:rPr>
          <w:rFonts w:ascii="Times New Roman" w:hAnsi="Times New Roman" w:cs="Times New Roman"/>
          <w:sz w:val="18"/>
          <w:szCs w:val="18"/>
        </w:rPr>
        <w:t xml:space="preserve"> </w:t>
      </w:r>
      <w:r w:rsidRPr="00C57823">
        <w:rPr>
          <w:rFonts w:ascii="Times New Roman" w:hAnsi="Times New Roman" w:cs="Times New Roman"/>
          <w:i/>
          <w:sz w:val="18"/>
          <w:szCs w:val="18"/>
        </w:rPr>
        <w:t>The Voice</w:t>
      </w:r>
      <w:r>
        <w:rPr>
          <w:rFonts w:ascii="Times New Roman" w:hAnsi="Times New Roman" w:cs="Times New Roman"/>
          <w:sz w:val="18"/>
          <w:szCs w:val="18"/>
        </w:rPr>
        <w:t>, ‘Prime M</w:t>
      </w:r>
      <w:r w:rsidRPr="00A147AA">
        <w:rPr>
          <w:rFonts w:ascii="Times New Roman" w:hAnsi="Times New Roman" w:cs="Times New Roman"/>
          <w:sz w:val="18"/>
          <w:szCs w:val="18"/>
        </w:rPr>
        <w:t>inister Boris Johnson issues statement on Black Lives Matter protests</w:t>
      </w:r>
      <w:r>
        <w:rPr>
          <w:rFonts w:ascii="Times New Roman" w:hAnsi="Times New Roman" w:cs="Times New Roman"/>
          <w:sz w:val="18"/>
          <w:szCs w:val="18"/>
        </w:rPr>
        <w:t>’</w:t>
      </w:r>
      <w:r w:rsidRPr="00A147AA">
        <w:rPr>
          <w:rFonts w:ascii="Times New Roman" w:hAnsi="Times New Roman" w:cs="Times New Roman"/>
          <w:sz w:val="18"/>
          <w:szCs w:val="18"/>
        </w:rPr>
        <w:t>, 8 June 2020</w:t>
      </w:r>
      <w:r>
        <w:rPr>
          <w:rFonts w:ascii="Times New Roman" w:hAnsi="Times New Roman" w:cs="Times New Roman"/>
          <w:sz w:val="18"/>
          <w:szCs w:val="18"/>
        </w:rPr>
        <w:t>, (</w:t>
      </w:r>
      <w:hyperlink r:id="rId3" w:history="1">
        <w:r w:rsidRPr="00A147AA">
          <w:rPr>
            <w:rStyle w:val="Hyperlink"/>
            <w:rFonts w:ascii="Times New Roman" w:hAnsi="Times New Roman" w:cs="Times New Roman"/>
            <w:sz w:val="18"/>
            <w:szCs w:val="18"/>
          </w:rPr>
          <w:t>link</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54A"/>
    <w:multiLevelType w:val="hybridMultilevel"/>
    <w:tmpl w:val="CFD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A78AF"/>
    <w:multiLevelType w:val="hybridMultilevel"/>
    <w:tmpl w:val="5C4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3793D"/>
    <w:multiLevelType w:val="hybridMultilevel"/>
    <w:tmpl w:val="8B7C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C3E78"/>
    <w:multiLevelType w:val="hybridMultilevel"/>
    <w:tmpl w:val="8B38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97470"/>
    <w:multiLevelType w:val="hybridMultilevel"/>
    <w:tmpl w:val="645A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927D0"/>
    <w:multiLevelType w:val="hybridMultilevel"/>
    <w:tmpl w:val="07F4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85EBB"/>
    <w:multiLevelType w:val="hybridMultilevel"/>
    <w:tmpl w:val="C740917A"/>
    <w:lvl w:ilvl="0" w:tplc="2494C34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42EB0"/>
    <w:multiLevelType w:val="hybridMultilevel"/>
    <w:tmpl w:val="BFC8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F1DE7"/>
    <w:multiLevelType w:val="hybridMultilevel"/>
    <w:tmpl w:val="4352325C"/>
    <w:lvl w:ilvl="0" w:tplc="A74A64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E58F4"/>
    <w:multiLevelType w:val="hybridMultilevel"/>
    <w:tmpl w:val="8B24501C"/>
    <w:lvl w:ilvl="0" w:tplc="A74A64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4778D"/>
    <w:multiLevelType w:val="hybridMultilevel"/>
    <w:tmpl w:val="7BB435EA"/>
    <w:lvl w:ilvl="0" w:tplc="2494C34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10"/>
  </w:num>
  <w:num w:numId="6">
    <w:abstractNumId w:val="5"/>
  </w:num>
  <w:num w:numId="7">
    <w:abstractNumId w:val="6"/>
  </w:num>
  <w:num w:numId="8">
    <w:abstractNumId w:val="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3B"/>
    <w:rsid w:val="00003659"/>
    <w:rsid w:val="00007589"/>
    <w:rsid w:val="000144AD"/>
    <w:rsid w:val="00016D14"/>
    <w:rsid w:val="00021B12"/>
    <w:rsid w:val="00045E0E"/>
    <w:rsid w:val="00071315"/>
    <w:rsid w:val="000767B7"/>
    <w:rsid w:val="00090EAD"/>
    <w:rsid w:val="000B1E6B"/>
    <w:rsid w:val="000C44ED"/>
    <w:rsid w:val="000D32E4"/>
    <w:rsid w:val="00105E8E"/>
    <w:rsid w:val="00115328"/>
    <w:rsid w:val="00117DE7"/>
    <w:rsid w:val="00126593"/>
    <w:rsid w:val="00140C4A"/>
    <w:rsid w:val="001432DD"/>
    <w:rsid w:val="00155B1C"/>
    <w:rsid w:val="001642AE"/>
    <w:rsid w:val="001708AD"/>
    <w:rsid w:val="0017588F"/>
    <w:rsid w:val="0018767C"/>
    <w:rsid w:val="001A1281"/>
    <w:rsid w:val="001A59CF"/>
    <w:rsid w:val="001F0965"/>
    <w:rsid w:val="001F34BA"/>
    <w:rsid w:val="001F76AF"/>
    <w:rsid w:val="002112C6"/>
    <w:rsid w:val="0023383B"/>
    <w:rsid w:val="00245DBE"/>
    <w:rsid w:val="00250D6A"/>
    <w:rsid w:val="00271ADD"/>
    <w:rsid w:val="002863B3"/>
    <w:rsid w:val="00293968"/>
    <w:rsid w:val="002A4462"/>
    <w:rsid w:val="002A48E8"/>
    <w:rsid w:val="002A6A02"/>
    <w:rsid w:val="002B5083"/>
    <w:rsid w:val="002C0728"/>
    <w:rsid w:val="002C65D7"/>
    <w:rsid w:val="002E1F7E"/>
    <w:rsid w:val="002F5FA4"/>
    <w:rsid w:val="00343137"/>
    <w:rsid w:val="0035301F"/>
    <w:rsid w:val="00355398"/>
    <w:rsid w:val="003572E2"/>
    <w:rsid w:val="0038407F"/>
    <w:rsid w:val="00394FA1"/>
    <w:rsid w:val="003A4F8F"/>
    <w:rsid w:val="003C4595"/>
    <w:rsid w:val="003E0388"/>
    <w:rsid w:val="00414C31"/>
    <w:rsid w:val="0042440A"/>
    <w:rsid w:val="00456304"/>
    <w:rsid w:val="0045708C"/>
    <w:rsid w:val="004670BE"/>
    <w:rsid w:val="004672E3"/>
    <w:rsid w:val="00467A51"/>
    <w:rsid w:val="0047266E"/>
    <w:rsid w:val="004750ED"/>
    <w:rsid w:val="004866A2"/>
    <w:rsid w:val="004A5EEE"/>
    <w:rsid w:val="004C0934"/>
    <w:rsid w:val="004E6AA2"/>
    <w:rsid w:val="004F68FE"/>
    <w:rsid w:val="0053754E"/>
    <w:rsid w:val="005404C9"/>
    <w:rsid w:val="00552E0F"/>
    <w:rsid w:val="00595E8C"/>
    <w:rsid w:val="005961F9"/>
    <w:rsid w:val="00596B54"/>
    <w:rsid w:val="005C4612"/>
    <w:rsid w:val="00617969"/>
    <w:rsid w:val="00656363"/>
    <w:rsid w:val="006B22AF"/>
    <w:rsid w:val="006C7C8B"/>
    <w:rsid w:val="0070116F"/>
    <w:rsid w:val="007128A5"/>
    <w:rsid w:val="007167A6"/>
    <w:rsid w:val="00761B09"/>
    <w:rsid w:val="0076599F"/>
    <w:rsid w:val="00773799"/>
    <w:rsid w:val="00777F9A"/>
    <w:rsid w:val="007851AB"/>
    <w:rsid w:val="00785C9F"/>
    <w:rsid w:val="007B3C65"/>
    <w:rsid w:val="007B7366"/>
    <w:rsid w:val="007D4E71"/>
    <w:rsid w:val="007E3A0F"/>
    <w:rsid w:val="007F7F06"/>
    <w:rsid w:val="00840AE3"/>
    <w:rsid w:val="0084155E"/>
    <w:rsid w:val="00847FA9"/>
    <w:rsid w:val="00855716"/>
    <w:rsid w:val="00872D96"/>
    <w:rsid w:val="0087449F"/>
    <w:rsid w:val="00874CC3"/>
    <w:rsid w:val="00881603"/>
    <w:rsid w:val="0088608E"/>
    <w:rsid w:val="0089096E"/>
    <w:rsid w:val="008A2BC4"/>
    <w:rsid w:val="008B3BDB"/>
    <w:rsid w:val="008B4CDA"/>
    <w:rsid w:val="008D3675"/>
    <w:rsid w:val="009017D4"/>
    <w:rsid w:val="00915A60"/>
    <w:rsid w:val="00955F98"/>
    <w:rsid w:val="00970A41"/>
    <w:rsid w:val="009831A6"/>
    <w:rsid w:val="00983B15"/>
    <w:rsid w:val="009944C7"/>
    <w:rsid w:val="00997C93"/>
    <w:rsid w:val="009A10EE"/>
    <w:rsid w:val="009A333B"/>
    <w:rsid w:val="009C73E5"/>
    <w:rsid w:val="009D7336"/>
    <w:rsid w:val="009E6910"/>
    <w:rsid w:val="00A144D2"/>
    <w:rsid w:val="00A147AA"/>
    <w:rsid w:val="00A27CCF"/>
    <w:rsid w:val="00A53086"/>
    <w:rsid w:val="00A72A04"/>
    <w:rsid w:val="00AA2CAD"/>
    <w:rsid w:val="00AC0580"/>
    <w:rsid w:val="00AC1819"/>
    <w:rsid w:val="00AE48C8"/>
    <w:rsid w:val="00B47A41"/>
    <w:rsid w:val="00B53943"/>
    <w:rsid w:val="00B54493"/>
    <w:rsid w:val="00B65067"/>
    <w:rsid w:val="00B84577"/>
    <w:rsid w:val="00BA4CC8"/>
    <w:rsid w:val="00BB1A59"/>
    <w:rsid w:val="00BE0C84"/>
    <w:rsid w:val="00BE4622"/>
    <w:rsid w:val="00BF31D7"/>
    <w:rsid w:val="00BF5C42"/>
    <w:rsid w:val="00C34DA2"/>
    <w:rsid w:val="00C57823"/>
    <w:rsid w:val="00C63F43"/>
    <w:rsid w:val="00C82201"/>
    <w:rsid w:val="00C967EA"/>
    <w:rsid w:val="00CB42C4"/>
    <w:rsid w:val="00CB4591"/>
    <w:rsid w:val="00CF226F"/>
    <w:rsid w:val="00D0669B"/>
    <w:rsid w:val="00D332C9"/>
    <w:rsid w:val="00D62EC1"/>
    <w:rsid w:val="00D766BE"/>
    <w:rsid w:val="00D91E8D"/>
    <w:rsid w:val="00D95827"/>
    <w:rsid w:val="00D974E9"/>
    <w:rsid w:val="00DC147E"/>
    <w:rsid w:val="00DC552C"/>
    <w:rsid w:val="00DD5C61"/>
    <w:rsid w:val="00DE44B3"/>
    <w:rsid w:val="00DF350A"/>
    <w:rsid w:val="00DF5B07"/>
    <w:rsid w:val="00E02FB8"/>
    <w:rsid w:val="00E143F8"/>
    <w:rsid w:val="00E1495E"/>
    <w:rsid w:val="00E34A5E"/>
    <w:rsid w:val="00E530C7"/>
    <w:rsid w:val="00E768E7"/>
    <w:rsid w:val="00E975AF"/>
    <w:rsid w:val="00EA7489"/>
    <w:rsid w:val="00EB3065"/>
    <w:rsid w:val="00EC045C"/>
    <w:rsid w:val="00EC067E"/>
    <w:rsid w:val="00EC33F2"/>
    <w:rsid w:val="00ED4065"/>
    <w:rsid w:val="00F133BC"/>
    <w:rsid w:val="00F173BD"/>
    <w:rsid w:val="00F246BD"/>
    <w:rsid w:val="00F4013F"/>
    <w:rsid w:val="00F55455"/>
    <w:rsid w:val="00F73A59"/>
    <w:rsid w:val="00FC382F"/>
    <w:rsid w:val="00FD198B"/>
    <w:rsid w:val="00FF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35EA"/>
  <w15:chartTrackingRefBased/>
  <w15:docId w15:val="{577F1ED0-6254-4846-8C95-1F7CD8A5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969"/>
    <w:rPr>
      <w:color w:val="0563C1" w:themeColor="hyperlink"/>
      <w:u w:val="single"/>
    </w:rPr>
  </w:style>
  <w:style w:type="paragraph" w:styleId="ListParagraph">
    <w:name w:val="List Paragraph"/>
    <w:basedOn w:val="Normal"/>
    <w:uiPriority w:val="34"/>
    <w:qFormat/>
    <w:rsid w:val="00EB3065"/>
    <w:pPr>
      <w:ind w:left="720"/>
      <w:contextualSpacing/>
    </w:pPr>
  </w:style>
  <w:style w:type="paragraph" w:styleId="BalloonText">
    <w:name w:val="Balloon Text"/>
    <w:basedOn w:val="Normal"/>
    <w:link w:val="BalloonTextChar"/>
    <w:uiPriority w:val="99"/>
    <w:semiHidden/>
    <w:unhideWhenUsed/>
    <w:rsid w:val="008A2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C4"/>
    <w:rPr>
      <w:rFonts w:ascii="Segoe UI" w:hAnsi="Segoe UI" w:cs="Segoe UI"/>
      <w:sz w:val="18"/>
      <w:szCs w:val="18"/>
    </w:rPr>
  </w:style>
  <w:style w:type="paragraph" w:customStyle="1" w:styleId="Normal1">
    <w:name w:val="Normal1"/>
    <w:rsid w:val="00B47A4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3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943"/>
    <w:rPr>
      <w:sz w:val="20"/>
      <w:szCs w:val="20"/>
    </w:rPr>
  </w:style>
  <w:style w:type="character" w:styleId="FootnoteReference">
    <w:name w:val="footnote reference"/>
    <w:basedOn w:val="DefaultParagraphFont"/>
    <w:uiPriority w:val="99"/>
    <w:semiHidden/>
    <w:unhideWhenUsed/>
    <w:rsid w:val="00B53943"/>
    <w:rPr>
      <w:vertAlign w:val="superscript"/>
    </w:rPr>
  </w:style>
  <w:style w:type="paragraph" w:styleId="Header">
    <w:name w:val="header"/>
    <w:basedOn w:val="Normal"/>
    <w:link w:val="HeaderChar"/>
    <w:uiPriority w:val="99"/>
    <w:unhideWhenUsed/>
    <w:rsid w:val="0000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659"/>
  </w:style>
  <w:style w:type="paragraph" w:styleId="Footer">
    <w:name w:val="footer"/>
    <w:basedOn w:val="Normal"/>
    <w:link w:val="FooterChar"/>
    <w:uiPriority w:val="99"/>
    <w:unhideWhenUsed/>
    <w:rsid w:val="0000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oice-online.co.uk/news/uk-news/2020/06/08/prime-minister-boris-johnson-issues-statement-on-black-lives-matter-protests/" TargetMode="External"/><Relationship Id="rId2" Type="http://schemas.openxmlformats.org/officeDocument/2006/relationships/hyperlink" Target="https://historicengland.org.uk/whats-new/statements/contested-heritage-in-listed-building-decisions/" TargetMode="External"/><Relationship Id="rId1" Type="http://schemas.openxmlformats.org/officeDocument/2006/relationships/hyperlink" Target="http://www.legislation.gov.uk/ukpga/Edw7/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65D3DC5E03C49A7294B1CAA8763CF" ma:contentTypeVersion="1" ma:contentTypeDescription="Create a new document." ma:contentTypeScope="" ma:versionID="e76221f617d118cbf367afc117d9ae6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CC9B-0FB2-42EB-AE51-41D2098536B4}">
  <ds:schemaRefs>
    <ds:schemaRef ds:uri="http://schemas.microsoft.com/sharepoint/v3/contenttype/forms"/>
  </ds:schemaRefs>
</ds:datastoreItem>
</file>

<file path=customXml/itemProps2.xml><?xml version="1.0" encoding="utf-8"?>
<ds:datastoreItem xmlns:ds="http://schemas.openxmlformats.org/officeDocument/2006/customXml" ds:itemID="{A8688F10-A262-440D-9F9F-556CE1D674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695DC-4702-4149-A7CB-D3A8289F3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A28092-F4C4-41F7-9ADE-EF166297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STONE, Alex</cp:lastModifiedBy>
  <cp:revision>2</cp:revision>
  <cp:lastPrinted>2020-06-12T12:29:00Z</cp:lastPrinted>
  <dcterms:created xsi:type="dcterms:W3CDTF">2020-06-12T14:30:00Z</dcterms:created>
  <dcterms:modified xsi:type="dcterms:W3CDTF">2020-06-12T14:30:00Z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0x0101002F465D3DC5E03C49A7294B1CAA8763CF</vt:lpwstr>
  </property>
  <property fmtid="{D5CDD505-2E9C-101B-9397-08002B2CF9AE}" pid="3" name="Order">
    <vt:r8>746300</vt:r8>
  </property>
  <property fmtid="{D5CDD505-2E9C-101B-9397-08002B2CF9AE}" pid="4" name="xd_ProgID">
    <vt:lpwstr/>
  </property>
  <property fmtid="{D5CDD505-2E9C-101B-9397-08002B2CF9AE}" pid="5" name="TemplateUrl">
    <vt:lpwstr/>
  </property>
</Properties>
</file>